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2D0D" w14:textId="77777777" w:rsidR="007B1BC8" w:rsidRDefault="00076E10" w:rsidP="007B1BC8">
      <w:pPr>
        <w:tabs>
          <w:tab w:val="left" w:pos="142"/>
        </w:tabs>
        <w:jc w:val="right"/>
        <w:rPr>
          <w:rFonts w:ascii="Tahoma" w:hAnsi="Tahoma" w:cs="Tahoma"/>
        </w:rPr>
      </w:pPr>
      <w:bookmarkStart w:id="0" w:name="_GoBack"/>
      <w:bookmarkEnd w:id="0"/>
      <w:r>
        <w:rPr>
          <w:rFonts w:ascii="Tahoma" w:hAnsi="Tahoma" w:cs="Tahoma"/>
        </w:rPr>
        <w:tab/>
      </w:r>
      <w:r>
        <w:rPr>
          <w:rFonts w:ascii="Tahoma" w:hAnsi="Tahoma" w:cs="Tahoma"/>
        </w:rPr>
        <w:tab/>
      </w:r>
    </w:p>
    <w:p w14:paraId="7692F4B0" w14:textId="0B192D5C" w:rsidR="00076E10" w:rsidRDefault="00076E10" w:rsidP="007B1BC8">
      <w:pPr>
        <w:tabs>
          <w:tab w:val="left" w:pos="142"/>
        </w:tabs>
        <w:jc w:val="right"/>
        <w:rPr>
          <w:rFonts w:ascii="Tahoma" w:hAnsi="Tahoma" w:cs="Tahoma"/>
          <w:b/>
          <w:sz w:val="40"/>
          <w:szCs w:val="40"/>
        </w:rPr>
      </w:pPr>
      <w:r w:rsidRPr="00506FA0">
        <w:rPr>
          <w:rFonts w:ascii="Tahoma" w:hAnsi="Tahoma" w:cs="Tahoma"/>
          <w:noProof/>
          <w:sz w:val="40"/>
          <w:szCs w:val="40"/>
        </w:rPr>
        <w:drawing>
          <wp:anchor distT="36576" distB="36576" distL="36576" distR="36576" simplePos="0" relativeHeight="251660288" behindDoc="1" locked="0" layoutInCell="1" allowOverlap="1" wp14:anchorId="371C232A" wp14:editId="768FDC8E">
            <wp:simplePos x="622300" y="314960"/>
            <wp:positionH relativeFrom="margin">
              <wp:align>left</wp:align>
            </wp:positionH>
            <wp:positionV relativeFrom="margin">
              <wp:align>top</wp:align>
            </wp:positionV>
            <wp:extent cx="1026795" cy="1259840"/>
            <wp:effectExtent l="0" t="0" r="1905" b="0"/>
            <wp:wrapTight wrapText="bothSides">
              <wp:wrapPolygon edited="1">
                <wp:start x="9217" y="0"/>
                <wp:lineTo x="6813" y="2286"/>
                <wp:lineTo x="7213" y="5552"/>
                <wp:lineTo x="-2353" y="5220"/>
                <wp:lineTo x="-2427" y="10547"/>
                <wp:lineTo x="1603" y="10778"/>
                <wp:lineTo x="0" y="12085"/>
                <wp:lineTo x="0" y="12738"/>
                <wp:lineTo x="2404" y="16004"/>
                <wp:lineTo x="2404" y="17964"/>
                <wp:lineTo x="6412" y="20903"/>
                <wp:lineTo x="9217" y="21230"/>
                <wp:lineTo x="11622" y="21230"/>
                <wp:lineTo x="15228" y="20903"/>
                <wp:lineTo x="19236" y="18290"/>
                <wp:lineTo x="18835" y="16004"/>
                <wp:lineTo x="22406" y="23338"/>
                <wp:lineTo x="22529" y="16231"/>
                <wp:lineTo x="22537" y="11173"/>
                <wp:lineTo x="22455" y="-1512"/>
                <wp:lineTo x="18434" y="5879"/>
                <wp:lineTo x="14427" y="5552"/>
                <wp:lineTo x="14827" y="2286"/>
                <wp:lineTo x="12022" y="0"/>
                <wp:lineTo x="921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6795" cy="1259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1BC8">
        <w:rPr>
          <w:rFonts w:ascii="Tahoma" w:hAnsi="Tahoma" w:cs="Tahoma"/>
          <w:b/>
          <w:sz w:val="40"/>
          <w:szCs w:val="40"/>
        </w:rPr>
        <w:t>EYESIGHT TEST DECLARATION</w:t>
      </w:r>
    </w:p>
    <w:p w14:paraId="6A70E078" w14:textId="77777777" w:rsidR="0068278E" w:rsidRDefault="0068278E" w:rsidP="00AB5DAA">
      <w:pPr>
        <w:tabs>
          <w:tab w:val="left" w:pos="142"/>
        </w:tabs>
        <w:ind w:left="-142"/>
        <w:jc w:val="right"/>
        <w:rPr>
          <w:rFonts w:ascii="Tahoma" w:hAnsi="Tahoma" w:cs="Tahoma"/>
          <w:b/>
          <w:sz w:val="28"/>
          <w:szCs w:val="28"/>
        </w:rPr>
      </w:pPr>
    </w:p>
    <w:p w14:paraId="174341F3" w14:textId="77777777" w:rsidR="0068278E" w:rsidRDefault="0068278E" w:rsidP="00AB5DAA">
      <w:pPr>
        <w:tabs>
          <w:tab w:val="left" w:pos="142"/>
        </w:tabs>
        <w:ind w:left="-142"/>
        <w:jc w:val="right"/>
        <w:rPr>
          <w:rFonts w:ascii="Tahoma" w:hAnsi="Tahoma" w:cs="Tahoma"/>
          <w:b/>
          <w:sz w:val="28"/>
          <w:szCs w:val="28"/>
        </w:rPr>
      </w:pPr>
    </w:p>
    <w:p w14:paraId="596395F5" w14:textId="3C386FB0" w:rsidR="00D751DA" w:rsidRDefault="00D751DA" w:rsidP="00D751DA">
      <w:pPr>
        <w:tabs>
          <w:tab w:val="left" w:pos="142"/>
        </w:tabs>
        <w:rPr>
          <w:rFonts w:ascii="Tahoma" w:hAnsi="Tahoma" w:cs="Tahoma"/>
          <w:b/>
          <w:sz w:val="28"/>
          <w:szCs w:val="28"/>
        </w:rPr>
      </w:pPr>
    </w:p>
    <w:p w14:paraId="2470679E" w14:textId="77777777" w:rsidR="00D751DA" w:rsidRDefault="00D751DA" w:rsidP="00D751DA">
      <w:pPr>
        <w:tabs>
          <w:tab w:val="left" w:pos="142"/>
        </w:tabs>
        <w:ind w:left="-142"/>
        <w:jc w:val="both"/>
        <w:rPr>
          <w:rFonts w:ascii="Tahoma" w:hAnsi="Tahoma" w:cs="Tahoma"/>
          <w:sz w:val="22"/>
          <w:szCs w:val="22"/>
        </w:rPr>
      </w:pPr>
    </w:p>
    <w:p w14:paraId="6465B345" w14:textId="77777777" w:rsidR="00D751DA" w:rsidRDefault="00D751DA" w:rsidP="00D751DA">
      <w:pPr>
        <w:tabs>
          <w:tab w:val="left" w:pos="-1560"/>
        </w:tabs>
        <w:ind w:left="-142"/>
        <w:jc w:val="center"/>
        <w:rPr>
          <w:rFonts w:ascii="Tahoma" w:hAnsi="Tahoma" w:cs="Tahoma"/>
          <w:b/>
          <w:sz w:val="28"/>
          <w:szCs w:val="28"/>
        </w:rPr>
      </w:pPr>
    </w:p>
    <w:p w14:paraId="3F23BC44" w14:textId="77777777" w:rsidR="00D751DA" w:rsidRDefault="00D751DA" w:rsidP="00D751DA">
      <w:pPr>
        <w:pBdr>
          <w:top w:val="single" w:sz="4" w:space="1" w:color="auto"/>
        </w:pBdr>
        <w:tabs>
          <w:tab w:val="left" w:pos="-2694"/>
        </w:tabs>
        <w:ind w:left="-142"/>
        <w:jc w:val="center"/>
        <w:rPr>
          <w:rFonts w:ascii="Tahoma" w:hAnsi="Tahoma" w:cs="Tahoma"/>
          <w:b/>
          <w:sz w:val="28"/>
          <w:szCs w:val="28"/>
        </w:rPr>
      </w:pPr>
    </w:p>
    <w:p w14:paraId="25ECA730" w14:textId="77777777" w:rsidR="0068278E" w:rsidRDefault="0068278E" w:rsidP="00D751DA">
      <w:pPr>
        <w:pBdr>
          <w:top w:val="single" w:sz="4" w:space="1" w:color="auto"/>
        </w:pBdr>
        <w:tabs>
          <w:tab w:val="left" w:pos="-2694"/>
        </w:tabs>
        <w:ind w:left="-142"/>
        <w:jc w:val="center"/>
        <w:rPr>
          <w:rFonts w:ascii="Tahoma" w:hAnsi="Tahoma" w:cs="Tahoma"/>
          <w:b/>
          <w:sz w:val="28"/>
          <w:szCs w:val="28"/>
        </w:rPr>
      </w:pPr>
      <w:r>
        <w:rPr>
          <w:rFonts w:ascii="Tahoma" w:hAnsi="Tahoma" w:cs="Tahoma"/>
          <w:b/>
          <w:sz w:val="28"/>
          <w:szCs w:val="28"/>
        </w:rPr>
        <w:t>Pr</w:t>
      </w:r>
      <w:r w:rsidRPr="00506FA0">
        <w:rPr>
          <w:rFonts w:ascii="Tahoma" w:hAnsi="Tahoma" w:cs="Tahoma"/>
          <w:b/>
          <w:sz w:val="28"/>
          <w:szCs w:val="28"/>
        </w:rPr>
        <w:t>int this form and ta</w:t>
      </w:r>
      <w:r>
        <w:rPr>
          <w:rFonts w:ascii="Tahoma" w:hAnsi="Tahoma" w:cs="Tahoma"/>
          <w:b/>
          <w:sz w:val="28"/>
          <w:szCs w:val="28"/>
        </w:rPr>
        <w:t>ke it with you to your optician</w:t>
      </w:r>
    </w:p>
    <w:p w14:paraId="7D4D4AD0" w14:textId="77777777" w:rsidR="0068278E" w:rsidRDefault="0068278E" w:rsidP="0068278E">
      <w:pPr>
        <w:tabs>
          <w:tab w:val="left" w:pos="142"/>
        </w:tabs>
        <w:ind w:left="-142"/>
        <w:jc w:val="center"/>
        <w:rPr>
          <w:rFonts w:ascii="Tahoma" w:hAnsi="Tahoma" w:cs="Tahoma"/>
          <w:b/>
          <w:sz w:val="28"/>
          <w:szCs w:val="28"/>
        </w:rPr>
      </w:pPr>
    </w:p>
    <w:p w14:paraId="02D69636" w14:textId="193C0C6C" w:rsidR="0068278E" w:rsidRDefault="0068278E" w:rsidP="0068278E">
      <w:pPr>
        <w:tabs>
          <w:tab w:val="left" w:pos="142"/>
        </w:tabs>
        <w:ind w:left="-142"/>
        <w:jc w:val="center"/>
        <w:rPr>
          <w:rFonts w:ascii="Tahoma" w:hAnsi="Tahoma" w:cs="Tahoma"/>
          <w:b/>
          <w:sz w:val="28"/>
          <w:szCs w:val="28"/>
        </w:rPr>
      </w:pPr>
      <w:r>
        <w:rPr>
          <w:rFonts w:ascii="Tahoma" w:hAnsi="Tahoma" w:cs="Tahoma"/>
          <w:b/>
          <w:sz w:val="28"/>
          <w:szCs w:val="28"/>
        </w:rPr>
        <w:t>Once completed, submit it to Organisational Development</w:t>
      </w:r>
    </w:p>
    <w:p w14:paraId="1DAE7679" w14:textId="77777777" w:rsidR="0068278E" w:rsidRDefault="0068278E" w:rsidP="00AB5DAA">
      <w:pPr>
        <w:tabs>
          <w:tab w:val="left" w:pos="142"/>
        </w:tabs>
        <w:ind w:left="-142"/>
        <w:jc w:val="right"/>
        <w:rPr>
          <w:rFonts w:ascii="Tahoma" w:hAnsi="Tahoma" w:cs="Tahoma"/>
          <w:sz w:val="22"/>
          <w:szCs w:val="22"/>
        </w:rPr>
      </w:pPr>
    </w:p>
    <w:p w14:paraId="312B61CA" w14:textId="77777777" w:rsidR="0068278E" w:rsidRPr="007B1BC8" w:rsidRDefault="0068278E" w:rsidP="00AB5DAA">
      <w:pPr>
        <w:tabs>
          <w:tab w:val="left" w:pos="142"/>
        </w:tabs>
        <w:ind w:left="-142"/>
        <w:jc w:val="right"/>
        <w:rPr>
          <w:rFonts w:ascii="Tahoma" w:hAnsi="Tahoma" w:cs="Tahoma"/>
          <w:sz w:val="22"/>
          <w:szCs w:val="22"/>
        </w:rPr>
      </w:pPr>
    </w:p>
    <w:tbl>
      <w:tblPr>
        <w:tblStyle w:val="TableGrid"/>
        <w:tblW w:w="0" w:type="auto"/>
        <w:tblInd w:w="-34" w:type="dxa"/>
        <w:tblLook w:val="04A0" w:firstRow="1" w:lastRow="0" w:firstColumn="1" w:lastColumn="0" w:noHBand="0" w:noVBand="1"/>
      </w:tblPr>
      <w:tblGrid>
        <w:gridCol w:w="2092"/>
        <w:gridCol w:w="7570"/>
      </w:tblGrid>
      <w:tr w:rsidR="00AB5DAA" w:rsidRPr="009907CE" w14:paraId="7EBDC326" w14:textId="77777777" w:rsidTr="00AB5DAA">
        <w:tc>
          <w:tcPr>
            <w:tcW w:w="2127" w:type="dxa"/>
            <w:vAlign w:val="center"/>
          </w:tcPr>
          <w:p w14:paraId="6E1629D4" w14:textId="391BC251" w:rsidR="00076E10" w:rsidRDefault="007B1BC8" w:rsidP="00DD0BAC">
            <w:pPr>
              <w:tabs>
                <w:tab w:val="left" w:pos="142"/>
              </w:tabs>
              <w:rPr>
                <w:rFonts w:ascii="Tahoma" w:hAnsi="Tahoma" w:cs="Tahoma"/>
                <w:sz w:val="22"/>
                <w:szCs w:val="22"/>
              </w:rPr>
            </w:pPr>
            <w:r>
              <w:rPr>
                <w:rFonts w:ascii="Tahoma" w:hAnsi="Tahoma" w:cs="Tahoma"/>
                <w:sz w:val="22"/>
                <w:szCs w:val="22"/>
              </w:rPr>
              <w:t xml:space="preserve">Print Full </w:t>
            </w:r>
            <w:r w:rsidR="00076E10" w:rsidRPr="009907CE">
              <w:rPr>
                <w:rFonts w:ascii="Tahoma" w:hAnsi="Tahoma" w:cs="Tahoma"/>
                <w:sz w:val="22"/>
                <w:szCs w:val="22"/>
              </w:rPr>
              <w:t>Name:</w:t>
            </w:r>
          </w:p>
          <w:p w14:paraId="634FA9EB" w14:textId="77777777" w:rsidR="00076E10" w:rsidRPr="009907CE" w:rsidRDefault="00076E10" w:rsidP="00DD0BAC">
            <w:pPr>
              <w:tabs>
                <w:tab w:val="left" w:pos="142"/>
              </w:tabs>
              <w:rPr>
                <w:rFonts w:ascii="Tahoma" w:hAnsi="Tahoma" w:cs="Tahoma"/>
                <w:sz w:val="22"/>
                <w:szCs w:val="22"/>
              </w:rPr>
            </w:pPr>
          </w:p>
        </w:tc>
        <w:tc>
          <w:tcPr>
            <w:tcW w:w="7761" w:type="dxa"/>
            <w:vAlign w:val="center"/>
          </w:tcPr>
          <w:p w14:paraId="0236789D" w14:textId="77777777" w:rsidR="00076E10" w:rsidRPr="009907CE" w:rsidRDefault="00076E10" w:rsidP="00DD0BAC">
            <w:pPr>
              <w:tabs>
                <w:tab w:val="left" w:pos="142"/>
              </w:tabs>
              <w:rPr>
                <w:rFonts w:ascii="Tahoma" w:hAnsi="Tahoma" w:cs="Tahoma"/>
                <w:sz w:val="40"/>
                <w:szCs w:val="40"/>
              </w:rPr>
            </w:pPr>
            <w:r w:rsidRPr="008E6409">
              <w:rPr>
                <w:rFonts w:ascii="Tahoma" w:eastAsia="Arial" w:hAnsi="Tahoma" w:cs="Tahoma"/>
                <w:color w:val="181538"/>
                <w:sz w:val="22"/>
                <w:szCs w:val="22"/>
              </w:rPr>
              <w:fldChar w:fldCharType="begin">
                <w:ffData>
                  <w:name w:val="Text1"/>
                  <w:enabled/>
                  <w:calcOnExit w:val="0"/>
                  <w:textInput/>
                </w:ffData>
              </w:fldChar>
            </w:r>
            <w:r w:rsidRPr="008E6409">
              <w:rPr>
                <w:rFonts w:ascii="Tahoma" w:eastAsia="Arial" w:hAnsi="Tahoma" w:cs="Tahoma"/>
                <w:color w:val="181538"/>
                <w:sz w:val="22"/>
                <w:szCs w:val="22"/>
              </w:rPr>
              <w:instrText xml:space="preserve"> FORMTEXT </w:instrText>
            </w:r>
            <w:r w:rsidRPr="008E6409">
              <w:rPr>
                <w:rFonts w:ascii="Tahoma" w:eastAsia="Arial" w:hAnsi="Tahoma" w:cs="Tahoma"/>
                <w:color w:val="181538"/>
                <w:sz w:val="22"/>
                <w:szCs w:val="22"/>
              </w:rPr>
            </w:r>
            <w:r w:rsidRPr="008E6409">
              <w:rPr>
                <w:rFonts w:ascii="Tahoma" w:eastAsia="Arial" w:hAnsi="Tahoma" w:cs="Tahoma"/>
                <w:color w:val="181538"/>
                <w:sz w:val="22"/>
                <w:szCs w:val="22"/>
              </w:rPr>
              <w:fldChar w:fldCharType="separate"/>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color w:val="181538"/>
                <w:sz w:val="22"/>
                <w:szCs w:val="22"/>
              </w:rPr>
              <w:fldChar w:fldCharType="end"/>
            </w:r>
          </w:p>
        </w:tc>
      </w:tr>
      <w:tr w:rsidR="00AB5DAA" w:rsidRPr="009907CE" w14:paraId="42846670" w14:textId="77777777" w:rsidTr="00AB5DAA">
        <w:tc>
          <w:tcPr>
            <w:tcW w:w="2127" w:type="dxa"/>
            <w:vAlign w:val="center"/>
          </w:tcPr>
          <w:p w14:paraId="50F477C6" w14:textId="77777777" w:rsidR="00076E10" w:rsidRDefault="00076E10" w:rsidP="00DD0BAC">
            <w:pPr>
              <w:tabs>
                <w:tab w:val="left" w:pos="142"/>
              </w:tabs>
              <w:rPr>
                <w:rFonts w:ascii="Tahoma" w:hAnsi="Tahoma" w:cs="Tahoma"/>
                <w:sz w:val="22"/>
                <w:szCs w:val="22"/>
              </w:rPr>
            </w:pPr>
            <w:r w:rsidRPr="009907CE">
              <w:rPr>
                <w:rFonts w:ascii="Tahoma" w:hAnsi="Tahoma" w:cs="Tahoma"/>
                <w:sz w:val="22"/>
                <w:szCs w:val="22"/>
              </w:rPr>
              <w:t xml:space="preserve">Date of Birth: </w:t>
            </w:r>
          </w:p>
          <w:p w14:paraId="4DA3D825" w14:textId="77777777" w:rsidR="00076E10" w:rsidRPr="009907CE" w:rsidRDefault="00076E10" w:rsidP="00DD0BAC">
            <w:pPr>
              <w:tabs>
                <w:tab w:val="left" w:pos="142"/>
              </w:tabs>
              <w:rPr>
                <w:rFonts w:ascii="Tahoma" w:hAnsi="Tahoma" w:cs="Tahoma"/>
                <w:sz w:val="22"/>
                <w:szCs w:val="22"/>
              </w:rPr>
            </w:pPr>
          </w:p>
        </w:tc>
        <w:tc>
          <w:tcPr>
            <w:tcW w:w="7761" w:type="dxa"/>
            <w:vAlign w:val="center"/>
          </w:tcPr>
          <w:p w14:paraId="21A7EEE4" w14:textId="77777777" w:rsidR="00076E10" w:rsidRPr="009907CE" w:rsidRDefault="00076E10" w:rsidP="00DD0BAC">
            <w:pPr>
              <w:tabs>
                <w:tab w:val="left" w:pos="142"/>
              </w:tabs>
              <w:rPr>
                <w:rFonts w:ascii="Tahoma" w:hAnsi="Tahoma" w:cs="Tahoma"/>
                <w:sz w:val="40"/>
                <w:szCs w:val="40"/>
              </w:rPr>
            </w:pPr>
            <w:r w:rsidRPr="008E6409">
              <w:rPr>
                <w:rFonts w:ascii="Tahoma" w:eastAsia="Arial" w:hAnsi="Tahoma" w:cs="Tahoma"/>
                <w:color w:val="181538"/>
                <w:sz w:val="22"/>
                <w:szCs w:val="22"/>
              </w:rPr>
              <w:fldChar w:fldCharType="begin">
                <w:ffData>
                  <w:name w:val="Text1"/>
                  <w:enabled/>
                  <w:calcOnExit w:val="0"/>
                  <w:textInput/>
                </w:ffData>
              </w:fldChar>
            </w:r>
            <w:r w:rsidRPr="008E6409">
              <w:rPr>
                <w:rFonts w:ascii="Tahoma" w:eastAsia="Arial" w:hAnsi="Tahoma" w:cs="Tahoma"/>
                <w:color w:val="181538"/>
                <w:sz w:val="22"/>
                <w:szCs w:val="22"/>
              </w:rPr>
              <w:instrText xml:space="preserve"> FORMTEXT </w:instrText>
            </w:r>
            <w:r w:rsidRPr="008E6409">
              <w:rPr>
                <w:rFonts w:ascii="Tahoma" w:eastAsia="Arial" w:hAnsi="Tahoma" w:cs="Tahoma"/>
                <w:color w:val="181538"/>
                <w:sz w:val="22"/>
                <w:szCs w:val="22"/>
              </w:rPr>
            </w:r>
            <w:r w:rsidRPr="008E6409">
              <w:rPr>
                <w:rFonts w:ascii="Tahoma" w:eastAsia="Arial" w:hAnsi="Tahoma" w:cs="Tahoma"/>
                <w:color w:val="181538"/>
                <w:sz w:val="22"/>
                <w:szCs w:val="22"/>
              </w:rPr>
              <w:fldChar w:fldCharType="separate"/>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color w:val="181538"/>
                <w:sz w:val="22"/>
                <w:szCs w:val="22"/>
              </w:rPr>
              <w:fldChar w:fldCharType="end"/>
            </w:r>
          </w:p>
        </w:tc>
      </w:tr>
    </w:tbl>
    <w:p w14:paraId="6C5AA6B5" w14:textId="77777777" w:rsidR="00076E10" w:rsidRPr="009907CE" w:rsidRDefault="00076E10" w:rsidP="00076E10">
      <w:pPr>
        <w:tabs>
          <w:tab w:val="left" w:pos="142"/>
        </w:tabs>
        <w:rPr>
          <w:rFonts w:ascii="Tahoma" w:hAnsi="Tahoma" w:cs="Tahoma"/>
          <w:sz w:val="22"/>
          <w:szCs w:val="22"/>
        </w:rPr>
      </w:pPr>
    </w:p>
    <w:tbl>
      <w:tblPr>
        <w:tblStyle w:val="TableGrid"/>
        <w:tblW w:w="0" w:type="auto"/>
        <w:tblInd w:w="-34" w:type="dxa"/>
        <w:tblBorders>
          <w:bottom w:val="none" w:sz="0" w:space="0" w:color="auto"/>
        </w:tblBorders>
        <w:tblLook w:val="04A0" w:firstRow="1" w:lastRow="0" w:firstColumn="1" w:lastColumn="0" w:noHBand="0" w:noVBand="1"/>
      </w:tblPr>
      <w:tblGrid>
        <w:gridCol w:w="2612"/>
        <w:gridCol w:w="401"/>
        <w:gridCol w:w="3647"/>
        <w:gridCol w:w="319"/>
        <w:gridCol w:w="2683"/>
      </w:tblGrid>
      <w:tr w:rsidR="00076E10" w:rsidRPr="009907CE" w14:paraId="7116FB9E" w14:textId="77777777" w:rsidTr="00AB5DAA">
        <w:tc>
          <w:tcPr>
            <w:tcW w:w="9888" w:type="dxa"/>
            <w:gridSpan w:val="5"/>
            <w:tcBorders>
              <w:bottom w:val="single" w:sz="4" w:space="0" w:color="auto"/>
            </w:tcBorders>
          </w:tcPr>
          <w:p w14:paraId="6CBA6DA7" w14:textId="77777777" w:rsidR="00076E10" w:rsidRPr="009907CE" w:rsidRDefault="00076E10" w:rsidP="00DD0BAC">
            <w:pPr>
              <w:tabs>
                <w:tab w:val="left" w:pos="142"/>
              </w:tabs>
              <w:spacing w:before="240"/>
              <w:rPr>
                <w:rFonts w:ascii="Tahoma" w:hAnsi="Tahoma" w:cs="Tahoma"/>
                <w:sz w:val="22"/>
                <w:szCs w:val="22"/>
              </w:rPr>
            </w:pPr>
            <w:r w:rsidRPr="009907CE">
              <w:rPr>
                <w:rFonts w:ascii="Tahoma" w:hAnsi="Tahoma" w:cs="Tahoma"/>
                <w:sz w:val="22"/>
                <w:szCs w:val="22"/>
              </w:rPr>
              <w:t xml:space="preserve">I confirm that </w:t>
            </w:r>
            <w:r w:rsidRPr="00AB5DAA">
              <w:rPr>
                <w:rFonts w:ascii="Tahoma" w:hAnsi="Tahoma" w:cs="Tahoma"/>
                <w:sz w:val="22"/>
                <w:szCs w:val="22"/>
              </w:rPr>
              <w:t>I HAVE / HAVE NOT</w:t>
            </w:r>
            <w:r w:rsidRPr="009907CE">
              <w:rPr>
                <w:rFonts w:ascii="Tahoma" w:hAnsi="Tahoma" w:cs="Tahoma"/>
                <w:b/>
                <w:sz w:val="22"/>
                <w:szCs w:val="22"/>
              </w:rPr>
              <w:t xml:space="preserve"> </w:t>
            </w:r>
            <w:r w:rsidRPr="009907CE">
              <w:rPr>
                <w:rFonts w:ascii="Tahoma" w:hAnsi="Tahoma" w:cs="Tahoma"/>
                <w:sz w:val="22"/>
                <w:szCs w:val="22"/>
              </w:rPr>
              <w:t>had refractive surgery.</w:t>
            </w:r>
          </w:p>
          <w:p w14:paraId="470DA245" w14:textId="77777777" w:rsidR="00076E10" w:rsidRPr="009907CE" w:rsidRDefault="00076E10" w:rsidP="00DD0BAC">
            <w:pPr>
              <w:tabs>
                <w:tab w:val="left" w:pos="142"/>
              </w:tabs>
              <w:rPr>
                <w:rFonts w:ascii="Tahoma" w:hAnsi="Tahoma" w:cs="Tahoma"/>
                <w:sz w:val="22"/>
                <w:szCs w:val="22"/>
              </w:rPr>
            </w:pPr>
          </w:p>
        </w:tc>
      </w:tr>
      <w:tr w:rsidR="00076E10" w:rsidRPr="009907CE" w14:paraId="6EF5037B" w14:textId="77777777" w:rsidTr="00AB5DAA">
        <w:trPr>
          <w:trHeight w:val="557"/>
        </w:trPr>
        <w:tc>
          <w:tcPr>
            <w:tcW w:w="9888" w:type="dxa"/>
            <w:gridSpan w:val="5"/>
            <w:tcBorders>
              <w:bottom w:val="nil"/>
            </w:tcBorders>
            <w:vAlign w:val="center"/>
          </w:tcPr>
          <w:p w14:paraId="19BFD257" w14:textId="77777777" w:rsidR="00076E10" w:rsidRPr="009907CE" w:rsidRDefault="00076E10" w:rsidP="00DD0BAC">
            <w:pPr>
              <w:tabs>
                <w:tab w:val="left" w:pos="142"/>
              </w:tabs>
              <w:spacing w:before="240" w:after="240"/>
              <w:rPr>
                <w:rFonts w:ascii="Tahoma" w:hAnsi="Tahoma" w:cs="Tahoma"/>
                <w:sz w:val="22"/>
                <w:szCs w:val="22"/>
              </w:rPr>
            </w:pPr>
            <w:r w:rsidRPr="009907CE">
              <w:rPr>
                <w:rFonts w:ascii="Tahoma" w:hAnsi="Tahoma" w:cs="Tahoma"/>
                <w:sz w:val="22"/>
                <w:szCs w:val="22"/>
              </w:rPr>
              <w:t>If you have had surgery, what type of surgery have you had?</w:t>
            </w:r>
          </w:p>
        </w:tc>
      </w:tr>
      <w:tr w:rsidR="00076E10" w:rsidRPr="009907CE" w14:paraId="7AC8709E" w14:textId="77777777" w:rsidTr="00AB5DAA">
        <w:tc>
          <w:tcPr>
            <w:tcW w:w="3078" w:type="dxa"/>
            <w:gridSpan w:val="2"/>
            <w:tcBorders>
              <w:top w:val="nil"/>
              <w:bottom w:val="single" w:sz="4" w:space="0" w:color="auto"/>
              <w:right w:val="nil"/>
            </w:tcBorders>
          </w:tcPr>
          <w:p w14:paraId="48938882" w14:textId="77777777" w:rsidR="00076E10" w:rsidRDefault="00A47642" w:rsidP="00DD0BAC">
            <w:pPr>
              <w:tabs>
                <w:tab w:val="left" w:pos="142"/>
              </w:tabs>
              <w:rPr>
                <w:rFonts w:ascii="Tahoma" w:eastAsia="MS Gothic" w:hAnsi="Tahoma" w:cs="Tahoma"/>
                <w:i/>
                <w:sz w:val="16"/>
                <w:szCs w:val="16"/>
              </w:rPr>
            </w:pPr>
            <w:sdt>
              <w:sdtPr>
                <w:rPr>
                  <w:rFonts w:ascii="Tahoma" w:hAnsi="Tahoma" w:cs="Tahoma"/>
                  <w:sz w:val="22"/>
                  <w:szCs w:val="22"/>
                </w:rPr>
                <w:id w:val="807442898"/>
                <w14:checkbox>
                  <w14:checked w14:val="0"/>
                  <w14:checkedState w14:val="2612" w14:font="MS Gothic"/>
                  <w14:uncheckedState w14:val="2610" w14:font="MS Gothic"/>
                </w14:checkbox>
              </w:sdtPr>
              <w:sdtEndPr/>
              <w:sdtContent>
                <w:r w:rsidR="00076E10" w:rsidRPr="009907CE">
                  <w:rPr>
                    <w:rFonts w:ascii="MS UI Gothic" w:eastAsia="MS UI Gothic" w:hAnsi="MS UI Gothic" w:cs="MS UI Gothic" w:hint="eastAsia"/>
                    <w:sz w:val="22"/>
                    <w:szCs w:val="22"/>
                  </w:rPr>
                  <w:t>☐</w:t>
                </w:r>
              </w:sdtContent>
            </w:sdt>
            <w:r w:rsidR="00076E10" w:rsidRPr="009907CE">
              <w:rPr>
                <w:rFonts w:ascii="Tahoma" w:hAnsi="Tahoma" w:cs="Tahoma"/>
                <w:sz w:val="22"/>
                <w:szCs w:val="22"/>
              </w:rPr>
              <w:t xml:space="preserve"> Radial Keratotomy</w:t>
            </w:r>
            <w:r w:rsidR="00076E10" w:rsidRPr="009907CE">
              <w:rPr>
                <w:rFonts w:ascii="Tahoma" w:eastAsia="MS Gothic" w:hAnsi="Tahoma" w:cs="Tahoma"/>
                <w:i/>
                <w:sz w:val="16"/>
                <w:szCs w:val="16"/>
              </w:rPr>
              <w:t xml:space="preserve"> </w:t>
            </w:r>
          </w:p>
          <w:p w14:paraId="5EE8C2C2" w14:textId="77777777" w:rsidR="00076E10" w:rsidRPr="009907CE" w:rsidRDefault="00076E10" w:rsidP="00DD0BAC">
            <w:pPr>
              <w:tabs>
                <w:tab w:val="left" w:pos="142"/>
              </w:tabs>
              <w:rPr>
                <w:rFonts w:ascii="Tahoma" w:eastAsia="MS Gothic" w:hAnsi="Tahoma" w:cs="Tahoma"/>
                <w:i/>
                <w:sz w:val="16"/>
                <w:szCs w:val="16"/>
              </w:rPr>
            </w:pPr>
            <w:r>
              <w:rPr>
                <w:rFonts w:ascii="Tahoma" w:eastAsia="MS Gothic" w:hAnsi="Tahoma" w:cs="Tahoma"/>
                <w:i/>
                <w:sz w:val="16"/>
                <w:szCs w:val="16"/>
              </w:rPr>
              <w:t>*</w:t>
            </w:r>
            <w:r w:rsidRPr="009907CE">
              <w:rPr>
                <w:rFonts w:ascii="Tahoma" w:eastAsia="MS Gothic" w:hAnsi="Tahoma" w:cs="Tahoma"/>
                <w:i/>
                <w:sz w:val="16"/>
                <w:szCs w:val="16"/>
              </w:rPr>
              <w:t>Please note that the IOM Constabulary will reject applicants who have had radial keratotomy.</w:t>
            </w:r>
          </w:p>
          <w:p w14:paraId="22847D05" w14:textId="77777777" w:rsidR="00076E10" w:rsidRPr="009907CE" w:rsidRDefault="00076E10" w:rsidP="00DD0BAC">
            <w:pPr>
              <w:tabs>
                <w:tab w:val="left" w:pos="142"/>
              </w:tabs>
              <w:jc w:val="center"/>
              <w:rPr>
                <w:rFonts w:ascii="Tahoma" w:hAnsi="Tahoma" w:cs="Tahoma"/>
                <w:sz w:val="22"/>
                <w:szCs w:val="22"/>
              </w:rPr>
            </w:pPr>
          </w:p>
        </w:tc>
        <w:tc>
          <w:tcPr>
            <w:tcW w:w="4055" w:type="dxa"/>
            <w:gridSpan w:val="2"/>
            <w:tcBorders>
              <w:top w:val="nil"/>
              <w:left w:val="nil"/>
              <w:bottom w:val="single" w:sz="4" w:space="0" w:color="auto"/>
              <w:right w:val="nil"/>
            </w:tcBorders>
          </w:tcPr>
          <w:p w14:paraId="4FBCFBE9" w14:textId="77777777" w:rsidR="00076E10" w:rsidRPr="009907CE" w:rsidRDefault="00A47642" w:rsidP="00DD0BAC">
            <w:pPr>
              <w:tabs>
                <w:tab w:val="left" w:pos="142"/>
              </w:tabs>
              <w:jc w:val="center"/>
              <w:rPr>
                <w:rFonts w:ascii="Tahoma" w:hAnsi="Tahoma" w:cs="Tahoma"/>
                <w:sz w:val="22"/>
                <w:szCs w:val="22"/>
              </w:rPr>
            </w:pPr>
            <w:sdt>
              <w:sdtPr>
                <w:rPr>
                  <w:rFonts w:ascii="Tahoma" w:hAnsi="Tahoma" w:cs="Tahoma"/>
                  <w:sz w:val="22"/>
                  <w:szCs w:val="22"/>
                </w:rPr>
                <w:id w:val="1862010742"/>
                <w14:checkbox>
                  <w14:checked w14:val="0"/>
                  <w14:checkedState w14:val="2612" w14:font="MS Gothic"/>
                  <w14:uncheckedState w14:val="2610" w14:font="MS Gothic"/>
                </w14:checkbox>
              </w:sdtPr>
              <w:sdtEndPr/>
              <w:sdtContent>
                <w:r w:rsidR="00076E10" w:rsidRPr="009907CE">
                  <w:rPr>
                    <w:rFonts w:ascii="MS UI Gothic" w:eastAsia="MS UI Gothic" w:hAnsi="MS UI Gothic" w:cs="MS UI Gothic" w:hint="eastAsia"/>
                    <w:sz w:val="22"/>
                    <w:szCs w:val="22"/>
                  </w:rPr>
                  <w:t>☐</w:t>
                </w:r>
              </w:sdtContent>
            </w:sdt>
            <w:r w:rsidR="00076E10" w:rsidRPr="009907CE">
              <w:rPr>
                <w:rFonts w:ascii="Tahoma" w:hAnsi="Tahoma" w:cs="Tahoma"/>
                <w:sz w:val="22"/>
                <w:szCs w:val="22"/>
              </w:rPr>
              <w:t xml:space="preserve"> Photorefractive Keratectomy</w:t>
            </w:r>
          </w:p>
        </w:tc>
        <w:tc>
          <w:tcPr>
            <w:tcW w:w="2755" w:type="dxa"/>
            <w:tcBorders>
              <w:top w:val="nil"/>
              <w:left w:val="nil"/>
              <w:bottom w:val="single" w:sz="4" w:space="0" w:color="auto"/>
            </w:tcBorders>
          </w:tcPr>
          <w:p w14:paraId="20190458" w14:textId="77777777" w:rsidR="00076E10" w:rsidRPr="009907CE" w:rsidRDefault="00A47642" w:rsidP="00DD0BAC">
            <w:pPr>
              <w:tabs>
                <w:tab w:val="left" w:pos="142"/>
              </w:tabs>
              <w:jc w:val="center"/>
              <w:rPr>
                <w:rFonts w:ascii="Tahoma" w:hAnsi="Tahoma" w:cs="Tahoma"/>
                <w:sz w:val="22"/>
                <w:szCs w:val="22"/>
              </w:rPr>
            </w:pPr>
            <w:sdt>
              <w:sdtPr>
                <w:rPr>
                  <w:rFonts w:ascii="Tahoma" w:hAnsi="Tahoma" w:cs="Tahoma"/>
                  <w:sz w:val="22"/>
                  <w:szCs w:val="22"/>
                </w:rPr>
                <w:id w:val="-2095159622"/>
                <w14:checkbox>
                  <w14:checked w14:val="0"/>
                  <w14:checkedState w14:val="2612" w14:font="MS Gothic"/>
                  <w14:uncheckedState w14:val="2610" w14:font="MS Gothic"/>
                </w14:checkbox>
              </w:sdtPr>
              <w:sdtEndPr/>
              <w:sdtContent>
                <w:r w:rsidR="00076E10" w:rsidRPr="009907CE">
                  <w:rPr>
                    <w:rFonts w:ascii="MS UI Gothic" w:eastAsia="MS UI Gothic" w:hAnsi="MS UI Gothic" w:cs="MS UI Gothic" w:hint="eastAsia"/>
                    <w:sz w:val="22"/>
                    <w:szCs w:val="22"/>
                  </w:rPr>
                  <w:t>☐</w:t>
                </w:r>
              </w:sdtContent>
            </w:sdt>
            <w:r w:rsidR="00076E10" w:rsidRPr="009907CE">
              <w:rPr>
                <w:rFonts w:ascii="Tahoma" w:hAnsi="Tahoma" w:cs="Tahoma"/>
                <w:sz w:val="22"/>
                <w:szCs w:val="22"/>
              </w:rPr>
              <w:t xml:space="preserve"> LASIK / LASEK</w:t>
            </w:r>
          </w:p>
        </w:tc>
      </w:tr>
      <w:tr w:rsidR="00076E10" w:rsidRPr="009907CE" w14:paraId="7F8D04C5" w14:textId="77777777" w:rsidTr="00AB5DAA">
        <w:trPr>
          <w:trHeight w:val="442"/>
        </w:trPr>
        <w:tc>
          <w:tcPr>
            <w:tcW w:w="2662" w:type="dxa"/>
            <w:tcBorders>
              <w:top w:val="single" w:sz="4" w:space="0" w:color="auto"/>
            </w:tcBorders>
            <w:vAlign w:val="center"/>
          </w:tcPr>
          <w:p w14:paraId="769556A1" w14:textId="77777777" w:rsidR="00076E10" w:rsidRPr="009907CE" w:rsidRDefault="00076E10" w:rsidP="00DD0BAC">
            <w:pPr>
              <w:tabs>
                <w:tab w:val="left" w:pos="142"/>
              </w:tabs>
              <w:rPr>
                <w:rFonts w:ascii="Tahoma" w:eastAsia="MS Gothic" w:hAnsi="Tahoma" w:cs="Tahoma"/>
                <w:sz w:val="22"/>
                <w:szCs w:val="22"/>
              </w:rPr>
            </w:pPr>
            <w:r w:rsidRPr="009907CE">
              <w:rPr>
                <w:rFonts w:ascii="Tahoma" w:hAnsi="Tahoma" w:cs="Tahoma"/>
                <w:sz w:val="22"/>
                <w:szCs w:val="22"/>
              </w:rPr>
              <w:t>Exact date of surgery</w:t>
            </w:r>
          </w:p>
        </w:tc>
        <w:tc>
          <w:tcPr>
            <w:tcW w:w="7226" w:type="dxa"/>
            <w:gridSpan w:val="4"/>
            <w:tcBorders>
              <w:top w:val="single" w:sz="4" w:space="0" w:color="auto"/>
            </w:tcBorders>
            <w:vAlign w:val="center"/>
          </w:tcPr>
          <w:p w14:paraId="5A295ACB" w14:textId="77777777" w:rsidR="00076E10" w:rsidRPr="009907CE" w:rsidRDefault="00076E10" w:rsidP="00DD0BAC">
            <w:pPr>
              <w:tabs>
                <w:tab w:val="left" w:pos="142"/>
              </w:tabs>
              <w:rPr>
                <w:rFonts w:ascii="Tahoma" w:eastAsia="MS Gothic" w:hAnsi="Tahoma" w:cs="Tahoma"/>
                <w:sz w:val="22"/>
                <w:szCs w:val="22"/>
              </w:rPr>
            </w:pPr>
            <w:r w:rsidRPr="008E6409">
              <w:rPr>
                <w:rFonts w:ascii="Tahoma" w:eastAsia="Arial" w:hAnsi="Tahoma" w:cs="Tahoma"/>
                <w:color w:val="181538"/>
                <w:sz w:val="22"/>
                <w:szCs w:val="22"/>
              </w:rPr>
              <w:fldChar w:fldCharType="begin">
                <w:ffData>
                  <w:name w:val="Text1"/>
                  <w:enabled/>
                  <w:calcOnExit w:val="0"/>
                  <w:textInput/>
                </w:ffData>
              </w:fldChar>
            </w:r>
            <w:r w:rsidRPr="008E6409">
              <w:rPr>
                <w:rFonts w:ascii="Tahoma" w:eastAsia="Arial" w:hAnsi="Tahoma" w:cs="Tahoma"/>
                <w:color w:val="181538"/>
                <w:sz w:val="22"/>
                <w:szCs w:val="22"/>
              </w:rPr>
              <w:instrText xml:space="preserve"> FORMTEXT </w:instrText>
            </w:r>
            <w:r w:rsidRPr="008E6409">
              <w:rPr>
                <w:rFonts w:ascii="Tahoma" w:eastAsia="Arial" w:hAnsi="Tahoma" w:cs="Tahoma"/>
                <w:color w:val="181538"/>
                <w:sz w:val="22"/>
                <w:szCs w:val="22"/>
              </w:rPr>
            </w:r>
            <w:r w:rsidRPr="008E6409">
              <w:rPr>
                <w:rFonts w:ascii="Tahoma" w:eastAsia="Arial" w:hAnsi="Tahoma" w:cs="Tahoma"/>
                <w:color w:val="181538"/>
                <w:sz w:val="22"/>
                <w:szCs w:val="22"/>
              </w:rPr>
              <w:fldChar w:fldCharType="separate"/>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noProof/>
                <w:color w:val="181538"/>
                <w:sz w:val="22"/>
                <w:szCs w:val="22"/>
              </w:rPr>
              <w:t> </w:t>
            </w:r>
            <w:r w:rsidRPr="008E6409">
              <w:rPr>
                <w:rFonts w:ascii="Tahoma" w:eastAsia="Arial" w:hAnsi="Tahoma" w:cs="Tahoma"/>
                <w:color w:val="181538"/>
                <w:sz w:val="22"/>
                <w:szCs w:val="22"/>
              </w:rPr>
              <w:fldChar w:fldCharType="end"/>
            </w:r>
          </w:p>
        </w:tc>
      </w:tr>
      <w:tr w:rsidR="00076E10" w:rsidRPr="009907CE" w14:paraId="32E8AEE2" w14:textId="77777777" w:rsidTr="00AB5DAA">
        <w:tc>
          <w:tcPr>
            <w:tcW w:w="9888" w:type="dxa"/>
            <w:gridSpan w:val="5"/>
            <w:vAlign w:val="center"/>
          </w:tcPr>
          <w:p w14:paraId="5FFCF067" w14:textId="77777777" w:rsidR="00076E10" w:rsidRDefault="00076E10" w:rsidP="00DD0BAC">
            <w:pPr>
              <w:tabs>
                <w:tab w:val="left" w:pos="142"/>
              </w:tabs>
              <w:rPr>
                <w:rFonts w:ascii="Tahoma" w:eastAsia="MS Gothic" w:hAnsi="Tahoma" w:cs="Tahoma"/>
                <w:sz w:val="22"/>
                <w:szCs w:val="22"/>
              </w:rPr>
            </w:pPr>
          </w:p>
          <w:p w14:paraId="059F7C8F" w14:textId="77777777" w:rsidR="00076E10" w:rsidRDefault="00076E10" w:rsidP="00DD0BAC">
            <w:pPr>
              <w:tabs>
                <w:tab w:val="left" w:pos="142"/>
              </w:tabs>
              <w:rPr>
                <w:rFonts w:ascii="Tahoma" w:eastAsia="MS Gothic" w:hAnsi="Tahoma" w:cs="Tahoma"/>
                <w:sz w:val="22"/>
                <w:szCs w:val="22"/>
              </w:rPr>
            </w:pPr>
            <w:r>
              <w:rPr>
                <w:rFonts w:ascii="Tahoma" w:eastAsia="MS Gothic" w:hAnsi="Tahoma" w:cs="Tahoma"/>
                <w:sz w:val="22"/>
                <w:szCs w:val="22"/>
              </w:rPr>
              <w:t xml:space="preserve">Applicants who have had photorefractive keratectomy, LASIK or LESEK surgery may be considered provided six weeks have elapsed since the surgery, there are no residual side effects (supported by official medical certification) and the other eyesight standards are met. </w:t>
            </w:r>
          </w:p>
          <w:p w14:paraId="527A24F5" w14:textId="77777777" w:rsidR="00076E10" w:rsidRPr="009907CE" w:rsidRDefault="00076E10" w:rsidP="00DD0BAC">
            <w:pPr>
              <w:tabs>
                <w:tab w:val="left" w:pos="142"/>
              </w:tabs>
              <w:rPr>
                <w:rFonts w:ascii="Tahoma" w:eastAsia="MS Gothic" w:hAnsi="Tahoma" w:cs="Tahoma"/>
                <w:sz w:val="22"/>
                <w:szCs w:val="22"/>
              </w:rPr>
            </w:pPr>
          </w:p>
        </w:tc>
      </w:tr>
      <w:tr w:rsidR="00AB5DAA" w:rsidRPr="009907CE" w14:paraId="26B17F3A" w14:textId="77777777" w:rsidTr="00AB5DAA">
        <w:tc>
          <w:tcPr>
            <w:tcW w:w="6805" w:type="dxa"/>
            <w:gridSpan w:val="3"/>
            <w:tcBorders>
              <w:bottom w:val="single" w:sz="4" w:space="0" w:color="auto"/>
            </w:tcBorders>
            <w:vAlign w:val="center"/>
          </w:tcPr>
          <w:p w14:paraId="7A1695D8" w14:textId="77777777" w:rsidR="00AB5DAA" w:rsidRDefault="00AB5DAA" w:rsidP="00DD0BAC">
            <w:pPr>
              <w:tabs>
                <w:tab w:val="left" w:pos="142"/>
              </w:tabs>
              <w:rPr>
                <w:rFonts w:ascii="Tahoma" w:eastAsia="MS Gothic" w:hAnsi="Tahoma" w:cs="Tahoma"/>
                <w:sz w:val="22"/>
                <w:szCs w:val="22"/>
              </w:rPr>
            </w:pPr>
          </w:p>
          <w:p w14:paraId="4F7F7F4C" w14:textId="77777777" w:rsidR="00AB5DAA" w:rsidRDefault="00AB5DAA" w:rsidP="00DD0BAC">
            <w:pPr>
              <w:tabs>
                <w:tab w:val="left" w:pos="142"/>
              </w:tabs>
              <w:rPr>
                <w:rFonts w:ascii="Tahoma" w:eastAsia="MS Gothic" w:hAnsi="Tahoma" w:cs="Tahoma"/>
                <w:sz w:val="22"/>
                <w:szCs w:val="22"/>
              </w:rPr>
            </w:pPr>
            <w:r>
              <w:rPr>
                <w:rFonts w:ascii="Tahoma" w:eastAsia="MS Gothic" w:hAnsi="Tahoma" w:cs="Tahoma"/>
                <w:sz w:val="22"/>
                <w:szCs w:val="22"/>
              </w:rPr>
              <w:t>Signature:</w:t>
            </w:r>
          </w:p>
          <w:p w14:paraId="5206E8D3" w14:textId="77777777" w:rsidR="00AB5DAA" w:rsidRDefault="00AB5DAA" w:rsidP="00DD0BAC">
            <w:pPr>
              <w:tabs>
                <w:tab w:val="left" w:pos="142"/>
              </w:tabs>
              <w:rPr>
                <w:rFonts w:ascii="Tahoma" w:eastAsia="MS Gothic" w:hAnsi="Tahoma" w:cs="Tahoma"/>
                <w:sz w:val="22"/>
                <w:szCs w:val="22"/>
              </w:rPr>
            </w:pPr>
          </w:p>
        </w:tc>
        <w:tc>
          <w:tcPr>
            <w:tcW w:w="3083" w:type="dxa"/>
            <w:gridSpan w:val="2"/>
            <w:tcBorders>
              <w:bottom w:val="single" w:sz="4" w:space="0" w:color="auto"/>
            </w:tcBorders>
            <w:vAlign w:val="center"/>
          </w:tcPr>
          <w:p w14:paraId="381C09D2" w14:textId="06CA7F5E" w:rsidR="00AB5DAA" w:rsidRDefault="00AB5DAA" w:rsidP="00DD0BAC">
            <w:pPr>
              <w:tabs>
                <w:tab w:val="left" w:pos="142"/>
              </w:tabs>
              <w:rPr>
                <w:rFonts w:ascii="Tahoma" w:eastAsia="MS Gothic" w:hAnsi="Tahoma" w:cs="Tahoma"/>
                <w:sz w:val="22"/>
                <w:szCs w:val="22"/>
              </w:rPr>
            </w:pPr>
            <w:r>
              <w:rPr>
                <w:rFonts w:ascii="Tahoma" w:eastAsia="MS Gothic" w:hAnsi="Tahoma" w:cs="Tahoma"/>
                <w:sz w:val="22"/>
                <w:szCs w:val="22"/>
              </w:rPr>
              <w:t>Date:</w:t>
            </w:r>
          </w:p>
        </w:tc>
      </w:tr>
    </w:tbl>
    <w:p w14:paraId="003433B4" w14:textId="77777777" w:rsidR="00076E10" w:rsidRDefault="00076E10" w:rsidP="00076E10">
      <w:pPr>
        <w:tabs>
          <w:tab w:val="left" w:pos="142"/>
        </w:tabs>
        <w:rPr>
          <w:rFonts w:ascii="Tahoma" w:hAnsi="Tahoma" w:cs="Tahoma"/>
          <w:sz w:val="22"/>
          <w:szCs w:val="22"/>
        </w:rPr>
      </w:pPr>
    </w:p>
    <w:p w14:paraId="68FF80A0" w14:textId="77777777" w:rsidR="0068278E" w:rsidRDefault="0068278E" w:rsidP="00076E10">
      <w:pPr>
        <w:tabs>
          <w:tab w:val="left" w:pos="142"/>
        </w:tabs>
        <w:rPr>
          <w:rFonts w:ascii="Tahoma" w:hAnsi="Tahoma" w:cs="Tahoma"/>
          <w:sz w:val="22"/>
          <w:szCs w:val="22"/>
        </w:rPr>
      </w:pPr>
    </w:p>
    <w:p w14:paraId="66FBB784" w14:textId="0458E3A1" w:rsidR="007B1BC8" w:rsidRPr="0068278E" w:rsidRDefault="009C5EEE" w:rsidP="00076E10">
      <w:pPr>
        <w:tabs>
          <w:tab w:val="left" w:pos="142"/>
        </w:tabs>
        <w:jc w:val="center"/>
        <w:rPr>
          <w:rFonts w:ascii="Tahoma" w:hAnsi="Tahoma" w:cs="Tahoma"/>
          <w:b/>
          <w:color w:val="FF0000"/>
        </w:rPr>
      </w:pPr>
      <w:r w:rsidRPr="0068278E">
        <w:rPr>
          <w:rFonts w:ascii="Tahoma" w:hAnsi="Tahoma" w:cs="Tahoma"/>
          <w:b/>
          <w:color w:val="FF0000"/>
        </w:rPr>
        <w:t xml:space="preserve">SHOULD YOUR APPLICATION </w:t>
      </w:r>
      <w:r w:rsidR="00EC4934">
        <w:rPr>
          <w:rFonts w:ascii="Tahoma" w:hAnsi="Tahoma" w:cs="Tahoma"/>
          <w:b/>
          <w:color w:val="FF0000"/>
        </w:rPr>
        <w:t xml:space="preserve">FOR </w:t>
      </w:r>
      <w:r w:rsidRPr="0068278E">
        <w:rPr>
          <w:rFonts w:ascii="Tahoma" w:hAnsi="Tahoma" w:cs="Tahoma"/>
          <w:b/>
          <w:color w:val="FF0000"/>
        </w:rPr>
        <w:t xml:space="preserve">POLICE </w:t>
      </w:r>
      <w:r w:rsidR="00EC4934">
        <w:rPr>
          <w:rFonts w:ascii="Tahoma" w:hAnsi="Tahoma" w:cs="Tahoma"/>
          <w:b/>
          <w:color w:val="FF0000"/>
        </w:rPr>
        <w:t xml:space="preserve">RECRUITMENT </w:t>
      </w:r>
      <w:r w:rsidRPr="0068278E">
        <w:rPr>
          <w:rFonts w:ascii="Tahoma" w:hAnsi="Tahoma" w:cs="Tahoma"/>
          <w:b/>
          <w:color w:val="FF0000"/>
        </w:rPr>
        <w:t xml:space="preserve">BE UNSUCCESSFUL THEN THIS FORM WILL BE DESTROYED BY THE ISLE OF MAN CONSTABULARY </w:t>
      </w:r>
    </w:p>
    <w:p w14:paraId="05762220" w14:textId="77777777" w:rsidR="009C5EEE" w:rsidRDefault="009C5EEE" w:rsidP="00076E10">
      <w:pPr>
        <w:tabs>
          <w:tab w:val="left" w:pos="142"/>
        </w:tabs>
        <w:jc w:val="center"/>
        <w:rPr>
          <w:rFonts w:ascii="Tahoma" w:hAnsi="Tahoma" w:cs="Tahoma"/>
          <w:b/>
        </w:rPr>
      </w:pPr>
    </w:p>
    <w:p w14:paraId="7823E753" w14:textId="77777777" w:rsidR="007B1BC8" w:rsidRPr="007B1BC8" w:rsidRDefault="00076E10" w:rsidP="00076E10">
      <w:pPr>
        <w:tabs>
          <w:tab w:val="left" w:pos="142"/>
        </w:tabs>
        <w:jc w:val="center"/>
        <w:rPr>
          <w:rFonts w:ascii="Tahoma" w:hAnsi="Tahoma" w:cs="Tahoma"/>
          <w:b/>
          <w:color w:val="FF0000"/>
        </w:rPr>
      </w:pPr>
      <w:r w:rsidRPr="007B1BC8">
        <w:rPr>
          <w:rFonts w:ascii="Tahoma" w:hAnsi="Tahoma" w:cs="Tahoma"/>
          <w:b/>
          <w:color w:val="FF0000"/>
        </w:rPr>
        <w:t xml:space="preserve">PLEASE ASK YOUR OPTICIAN TO </w:t>
      </w:r>
      <w:r w:rsidR="007B1BC8" w:rsidRPr="007B1BC8">
        <w:rPr>
          <w:rFonts w:ascii="Tahoma" w:hAnsi="Tahoma" w:cs="Tahoma"/>
          <w:b/>
          <w:color w:val="FF0000"/>
        </w:rPr>
        <w:t xml:space="preserve">COMPLETE ALL </w:t>
      </w:r>
      <w:r w:rsidRPr="007B1BC8">
        <w:rPr>
          <w:rFonts w:ascii="Tahoma" w:hAnsi="Tahoma" w:cs="Tahoma"/>
          <w:b/>
          <w:color w:val="FF0000"/>
        </w:rPr>
        <w:t>SECTIONS</w:t>
      </w:r>
    </w:p>
    <w:p w14:paraId="6DB025C7" w14:textId="146E4FE5" w:rsidR="00076E10" w:rsidRDefault="00076E10" w:rsidP="00076E10">
      <w:pPr>
        <w:tabs>
          <w:tab w:val="left" w:pos="142"/>
        </w:tabs>
        <w:jc w:val="center"/>
        <w:rPr>
          <w:rFonts w:ascii="Tahoma" w:hAnsi="Tahoma" w:cs="Tahoma"/>
          <w:b/>
          <w:color w:val="FF0000"/>
        </w:rPr>
      </w:pPr>
      <w:r w:rsidRPr="007B1BC8">
        <w:rPr>
          <w:rFonts w:ascii="Tahoma" w:hAnsi="Tahoma" w:cs="Tahoma"/>
          <w:b/>
          <w:color w:val="FF0000"/>
        </w:rPr>
        <w:t xml:space="preserve"> ON THE REVERSE OF THIS FORM</w:t>
      </w:r>
    </w:p>
    <w:p w14:paraId="3EBF3A7F" w14:textId="7BADECA4" w:rsidR="0068278E" w:rsidRDefault="0068278E" w:rsidP="00076E10">
      <w:pPr>
        <w:tabs>
          <w:tab w:val="left" w:pos="142"/>
        </w:tabs>
        <w:jc w:val="center"/>
        <w:rPr>
          <w:rFonts w:ascii="Tahoma" w:hAnsi="Tahoma" w:cs="Tahoma"/>
          <w:b/>
          <w:color w:val="FF0000"/>
        </w:rPr>
      </w:pPr>
    </w:p>
    <w:p w14:paraId="41E187FB" w14:textId="77777777" w:rsidR="0068278E" w:rsidRDefault="0068278E" w:rsidP="00076E10">
      <w:pPr>
        <w:tabs>
          <w:tab w:val="left" w:pos="142"/>
        </w:tabs>
        <w:jc w:val="center"/>
        <w:rPr>
          <w:rFonts w:ascii="Tahoma" w:hAnsi="Tahoma" w:cs="Tahoma"/>
          <w:b/>
          <w:color w:val="FF0000"/>
        </w:rPr>
      </w:pPr>
      <w:r>
        <w:rPr>
          <w:rFonts w:ascii="Tahoma" w:hAnsi="Tahoma" w:cs="Tahoma"/>
          <w:b/>
          <w:color w:val="FF0000"/>
        </w:rPr>
        <w:t xml:space="preserve">THEN SEND IT TO </w:t>
      </w:r>
    </w:p>
    <w:p w14:paraId="0C6AE3B2" w14:textId="00BB55C0" w:rsidR="0068278E" w:rsidRPr="007B1BC8" w:rsidRDefault="0068278E" w:rsidP="00076E10">
      <w:pPr>
        <w:tabs>
          <w:tab w:val="left" w:pos="142"/>
        </w:tabs>
        <w:jc w:val="center"/>
        <w:rPr>
          <w:rFonts w:ascii="Tahoma" w:hAnsi="Tahoma" w:cs="Tahoma"/>
          <w:b/>
          <w:color w:val="FF0000"/>
        </w:rPr>
      </w:pPr>
      <w:r>
        <w:rPr>
          <w:rFonts w:ascii="Tahoma" w:hAnsi="Tahoma" w:cs="Tahoma"/>
          <w:b/>
          <w:color w:val="FF0000"/>
        </w:rPr>
        <w:t>ORGANISATIONAL DEVELOPMENT, Police Headquarters, Dukes Avenue, Douglas, Isle of Man, IM2 4RG</w:t>
      </w:r>
    </w:p>
    <w:p w14:paraId="186A0E17" w14:textId="525CE1D6" w:rsidR="0068278E" w:rsidRDefault="0068278E" w:rsidP="00076E10">
      <w:pPr>
        <w:rPr>
          <w:rFonts w:ascii="Tahoma" w:hAnsi="Tahoma" w:cs="Tahoma"/>
          <w:b/>
        </w:rPr>
      </w:pPr>
    </w:p>
    <w:p w14:paraId="19A635A3" w14:textId="1E75632A" w:rsidR="00076E10" w:rsidRDefault="00076E10" w:rsidP="00076E10">
      <w:pPr>
        <w:rPr>
          <w:rFonts w:ascii="Tahoma" w:hAnsi="Tahoma" w:cs="Tahoma"/>
          <w:b/>
        </w:rPr>
      </w:pPr>
    </w:p>
    <w:p w14:paraId="7CE5DA53" w14:textId="77777777" w:rsidR="0068278E" w:rsidRDefault="0068278E" w:rsidP="00076E10">
      <w:pPr>
        <w:rPr>
          <w:rFonts w:ascii="Tahoma" w:hAnsi="Tahoma" w:cs="Tahoma"/>
          <w:b/>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7B1BC8" w:rsidRPr="007B1BC8" w14:paraId="237E3A94" w14:textId="77777777" w:rsidTr="00DD0BAC">
        <w:tc>
          <w:tcPr>
            <w:tcW w:w="9997" w:type="dxa"/>
          </w:tcPr>
          <w:p w14:paraId="1864771F" w14:textId="77777777" w:rsidR="00076E10" w:rsidRPr="007B1BC8" w:rsidRDefault="00076E10" w:rsidP="00DD0BAC">
            <w:pPr>
              <w:tabs>
                <w:tab w:val="left" w:pos="142"/>
              </w:tabs>
              <w:spacing w:before="240"/>
              <w:jc w:val="center"/>
              <w:rPr>
                <w:rFonts w:ascii="Tahoma" w:hAnsi="Tahoma" w:cs="Tahoma"/>
                <w:b/>
                <w:color w:val="FF0000"/>
                <w:sz w:val="28"/>
                <w:szCs w:val="28"/>
              </w:rPr>
            </w:pPr>
            <w:r w:rsidRPr="007B1BC8">
              <w:rPr>
                <w:rFonts w:ascii="Tahoma" w:hAnsi="Tahoma" w:cs="Tahoma"/>
                <w:b/>
                <w:color w:val="FF0000"/>
                <w:sz w:val="28"/>
                <w:szCs w:val="28"/>
              </w:rPr>
              <w:t xml:space="preserve">THIS SIDE IS FOR OPTICIANS USE ONLY </w:t>
            </w:r>
          </w:p>
          <w:p w14:paraId="613AAFFC" w14:textId="77777777" w:rsidR="00076E10" w:rsidRPr="007B1BC8" w:rsidRDefault="00076E10" w:rsidP="00DD0BAC">
            <w:pPr>
              <w:tabs>
                <w:tab w:val="left" w:pos="142"/>
              </w:tabs>
              <w:jc w:val="center"/>
              <w:rPr>
                <w:rFonts w:ascii="Tahoma" w:hAnsi="Tahoma" w:cs="Tahoma"/>
                <w:b/>
                <w:color w:val="FF0000"/>
              </w:rPr>
            </w:pPr>
          </w:p>
        </w:tc>
      </w:tr>
    </w:tbl>
    <w:p w14:paraId="3C9A060D" w14:textId="77777777" w:rsidR="00076E10" w:rsidRDefault="00076E10" w:rsidP="00076E10">
      <w:pPr>
        <w:tabs>
          <w:tab w:val="left" w:pos="142"/>
        </w:tabs>
        <w:jc w:val="cente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1122"/>
        <w:gridCol w:w="1395"/>
        <w:gridCol w:w="1819"/>
        <w:gridCol w:w="1257"/>
        <w:gridCol w:w="1669"/>
        <w:gridCol w:w="1925"/>
      </w:tblGrid>
      <w:tr w:rsidR="00076E10" w14:paraId="6B240EB4" w14:textId="77777777" w:rsidTr="00DD0BAC">
        <w:tc>
          <w:tcPr>
            <w:tcW w:w="675" w:type="dxa"/>
          </w:tcPr>
          <w:p w14:paraId="7BE6E2BB" w14:textId="77777777" w:rsidR="00076E10" w:rsidRDefault="00076E10" w:rsidP="00DD0BAC">
            <w:pPr>
              <w:tabs>
                <w:tab w:val="left" w:pos="142"/>
              </w:tabs>
              <w:jc w:val="center"/>
              <w:rPr>
                <w:rFonts w:ascii="Tahoma" w:hAnsi="Tahoma" w:cs="Tahoma"/>
                <w:b/>
              </w:rPr>
            </w:pPr>
          </w:p>
        </w:tc>
        <w:tc>
          <w:tcPr>
            <w:tcW w:w="9322" w:type="dxa"/>
            <w:gridSpan w:val="6"/>
          </w:tcPr>
          <w:p w14:paraId="6395211C" w14:textId="77777777" w:rsidR="00076E10" w:rsidRDefault="00076E10" w:rsidP="00DD0BAC">
            <w:pPr>
              <w:tabs>
                <w:tab w:val="left" w:pos="142"/>
              </w:tabs>
              <w:jc w:val="center"/>
              <w:rPr>
                <w:rFonts w:ascii="Tahoma" w:hAnsi="Tahoma" w:cs="Tahoma"/>
                <w:b/>
              </w:rPr>
            </w:pPr>
            <w:r>
              <w:rPr>
                <w:rFonts w:ascii="Tahoma" w:hAnsi="Tahoma" w:cs="Tahoma"/>
                <w:b/>
              </w:rPr>
              <w:t>Snellen Test</w:t>
            </w:r>
          </w:p>
        </w:tc>
      </w:tr>
      <w:tr w:rsidR="00076E10" w14:paraId="13A41405" w14:textId="77777777" w:rsidTr="00DD0BAC">
        <w:tc>
          <w:tcPr>
            <w:tcW w:w="675" w:type="dxa"/>
          </w:tcPr>
          <w:p w14:paraId="6154FFEE" w14:textId="77777777" w:rsidR="00076E10" w:rsidRPr="00531A56" w:rsidRDefault="00076E10" w:rsidP="00DD0BAC">
            <w:pPr>
              <w:tabs>
                <w:tab w:val="left" w:pos="142"/>
              </w:tabs>
              <w:jc w:val="center"/>
              <w:rPr>
                <w:rFonts w:ascii="Tahoma" w:hAnsi="Tahoma" w:cs="Tahoma"/>
                <w:b/>
                <w:sz w:val="22"/>
                <w:szCs w:val="22"/>
              </w:rPr>
            </w:pPr>
          </w:p>
        </w:tc>
        <w:tc>
          <w:tcPr>
            <w:tcW w:w="2552" w:type="dxa"/>
            <w:gridSpan w:val="2"/>
          </w:tcPr>
          <w:p w14:paraId="14EB4713" w14:textId="77777777" w:rsidR="00076E10" w:rsidRPr="00531A56" w:rsidRDefault="00076E10" w:rsidP="00DD0BAC">
            <w:pPr>
              <w:tabs>
                <w:tab w:val="left" w:pos="142"/>
              </w:tabs>
              <w:jc w:val="center"/>
              <w:rPr>
                <w:rFonts w:ascii="Tahoma" w:hAnsi="Tahoma" w:cs="Tahoma"/>
                <w:b/>
                <w:sz w:val="22"/>
                <w:szCs w:val="22"/>
              </w:rPr>
            </w:pPr>
            <w:r w:rsidRPr="00531A56">
              <w:rPr>
                <w:rFonts w:ascii="Tahoma" w:hAnsi="Tahoma" w:cs="Tahoma"/>
                <w:b/>
                <w:sz w:val="22"/>
                <w:szCs w:val="22"/>
              </w:rPr>
              <w:t>Unaided (vision)</w:t>
            </w:r>
          </w:p>
        </w:tc>
        <w:tc>
          <w:tcPr>
            <w:tcW w:w="1843" w:type="dxa"/>
          </w:tcPr>
          <w:p w14:paraId="21124FD0" w14:textId="77777777" w:rsidR="00076E10" w:rsidRPr="00531A56" w:rsidRDefault="00076E10" w:rsidP="00DD0BAC">
            <w:pPr>
              <w:tabs>
                <w:tab w:val="left" w:pos="142"/>
              </w:tabs>
              <w:jc w:val="center"/>
              <w:rPr>
                <w:rFonts w:ascii="Tahoma" w:hAnsi="Tahoma" w:cs="Tahoma"/>
                <w:b/>
                <w:sz w:val="22"/>
                <w:szCs w:val="22"/>
              </w:rPr>
            </w:pPr>
            <w:r w:rsidRPr="00531A56">
              <w:rPr>
                <w:rFonts w:ascii="Tahoma" w:hAnsi="Tahoma" w:cs="Tahoma"/>
                <w:b/>
                <w:sz w:val="22"/>
                <w:szCs w:val="22"/>
              </w:rPr>
              <w:t>Binoc.</w:t>
            </w:r>
          </w:p>
        </w:tc>
        <w:tc>
          <w:tcPr>
            <w:tcW w:w="2976" w:type="dxa"/>
            <w:gridSpan w:val="2"/>
          </w:tcPr>
          <w:p w14:paraId="568CA2F9" w14:textId="77777777" w:rsidR="00076E10" w:rsidRPr="00531A56" w:rsidRDefault="00076E10" w:rsidP="00DD0BAC">
            <w:pPr>
              <w:tabs>
                <w:tab w:val="left" w:pos="142"/>
              </w:tabs>
              <w:jc w:val="center"/>
              <w:rPr>
                <w:rFonts w:ascii="Tahoma" w:hAnsi="Tahoma" w:cs="Tahoma"/>
                <w:b/>
                <w:sz w:val="22"/>
                <w:szCs w:val="22"/>
              </w:rPr>
            </w:pPr>
            <w:r w:rsidRPr="00531A56">
              <w:rPr>
                <w:rFonts w:ascii="Tahoma" w:hAnsi="Tahoma" w:cs="Tahoma"/>
                <w:b/>
                <w:sz w:val="22"/>
                <w:szCs w:val="22"/>
              </w:rPr>
              <w:t>Aided (visual acuity)</w:t>
            </w:r>
          </w:p>
        </w:tc>
        <w:tc>
          <w:tcPr>
            <w:tcW w:w="1951" w:type="dxa"/>
          </w:tcPr>
          <w:p w14:paraId="6C54FE13" w14:textId="77777777" w:rsidR="00076E10" w:rsidRPr="00531A56" w:rsidRDefault="00076E10" w:rsidP="00DD0BAC">
            <w:pPr>
              <w:tabs>
                <w:tab w:val="left" w:pos="142"/>
              </w:tabs>
              <w:jc w:val="center"/>
              <w:rPr>
                <w:rFonts w:ascii="Tahoma" w:hAnsi="Tahoma" w:cs="Tahoma"/>
                <w:b/>
                <w:sz w:val="22"/>
                <w:szCs w:val="22"/>
              </w:rPr>
            </w:pPr>
            <w:r w:rsidRPr="00531A56">
              <w:rPr>
                <w:rFonts w:ascii="Tahoma" w:hAnsi="Tahoma" w:cs="Tahoma"/>
                <w:b/>
                <w:sz w:val="22"/>
                <w:szCs w:val="22"/>
              </w:rPr>
              <w:t>Binoc.</w:t>
            </w:r>
          </w:p>
        </w:tc>
      </w:tr>
      <w:tr w:rsidR="00076E10" w14:paraId="73AF0579" w14:textId="77777777" w:rsidTr="00DD0BAC">
        <w:tc>
          <w:tcPr>
            <w:tcW w:w="675" w:type="dxa"/>
            <w:vAlign w:val="center"/>
          </w:tcPr>
          <w:p w14:paraId="18A0B3B3"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R</w:t>
            </w:r>
          </w:p>
        </w:tc>
        <w:tc>
          <w:tcPr>
            <w:tcW w:w="1134" w:type="dxa"/>
            <w:vAlign w:val="center"/>
          </w:tcPr>
          <w:p w14:paraId="681A9020" w14:textId="77777777" w:rsidR="00076E10" w:rsidRDefault="00076E10" w:rsidP="00DD0BAC">
            <w:pPr>
              <w:tabs>
                <w:tab w:val="left" w:pos="142"/>
              </w:tabs>
              <w:jc w:val="center"/>
              <w:rPr>
                <w:rFonts w:ascii="Tahoma" w:hAnsi="Tahoma" w:cs="Tahoma"/>
                <w:b/>
                <w:sz w:val="22"/>
                <w:szCs w:val="22"/>
              </w:rPr>
            </w:pPr>
          </w:p>
          <w:p w14:paraId="5E17FB02" w14:textId="77777777" w:rsidR="00076E10" w:rsidRDefault="00076E10" w:rsidP="00DD0BAC">
            <w:pPr>
              <w:tabs>
                <w:tab w:val="left" w:pos="142"/>
              </w:tabs>
              <w:jc w:val="center"/>
              <w:rPr>
                <w:rFonts w:ascii="Tahoma" w:hAnsi="Tahoma" w:cs="Tahoma"/>
                <w:b/>
                <w:sz w:val="22"/>
                <w:szCs w:val="22"/>
              </w:rPr>
            </w:pPr>
            <w:r>
              <w:rPr>
                <w:rFonts w:ascii="Tahoma" w:hAnsi="Tahoma" w:cs="Tahoma"/>
                <w:b/>
                <w:sz w:val="22"/>
                <w:szCs w:val="22"/>
              </w:rPr>
              <w:t>6/</w:t>
            </w:r>
          </w:p>
          <w:p w14:paraId="59055E55" w14:textId="77777777" w:rsidR="00076E10" w:rsidRPr="00531A56" w:rsidRDefault="00076E10" w:rsidP="00DD0BAC">
            <w:pPr>
              <w:tabs>
                <w:tab w:val="left" w:pos="142"/>
              </w:tabs>
              <w:jc w:val="center"/>
              <w:rPr>
                <w:rFonts w:ascii="Tahoma" w:hAnsi="Tahoma" w:cs="Tahoma"/>
                <w:b/>
                <w:sz w:val="22"/>
                <w:szCs w:val="22"/>
              </w:rPr>
            </w:pPr>
          </w:p>
        </w:tc>
        <w:tc>
          <w:tcPr>
            <w:tcW w:w="1418" w:type="dxa"/>
            <w:vAlign w:val="center"/>
          </w:tcPr>
          <w:p w14:paraId="3E00BE38"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N</w:t>
            </w:r>
          </w:p>
        </w:tc>
        <w:tc>
          <w:tcPr>
            <w:tcW w:w="1843" w:type="dxa"/>
            <w:vAlign w:val="center"/>
          </w:tcPr>
          <w:p w14:paraId="3D8E2DEE" w14:textId="77777777" w:rsidR="00076E10" w:rsidRPr="00531A56" w:rsidRDefault="00076E10" w:rsidP="00DD0BAC">
            <w:pPr>
              <w:tabs>
                <w:tab w:val="left" w:pos="142"/>
              </w:tabs>
              <w:jc w:val="center"/>
              <w:rPr>
                <w:rFonts w:ascii="Tahoma" w:hAnsi="Tahoma" w:cs="Tahoma"/>
                <w:b/>
                <w:sz w:val="22"/>
                <w:szCs w:val="22"/>
              </w:rPr>
            </w:pPr>
          </w:p>
        </w:tc>
        <w:tc>
          <w:tcPr>
            <w:tcW w:w="1275" w:type="dxa"/>
            <w:vAlign w:val="center"/>
          </w:tcPr>
          <w:p w14:paraId="1284D729"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6/</w:t>
            </w:r>
          </w:p>
        </w:tc>
        <w:tc>
          <w:tcPr>
            <w:tcW w:w="1701" w:type="dxa"/>
            <w:vAlign w:val="center"/>
          </w:tcPr>
          <w:p w14:paraId="0D3EEF41"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N</w:t>
            </w:r>
          </w:p>
        </w:tc>
        <w:tc>
          <w:tcPr>
            <w:tcW w:w="1951" w:type="dxa"/>
            <w:vAlign w:val="center"/>
          </w:tcPr>
          <w:p w14:paraId="426D3C4C" w14:textId="77777777" w:rsidR="00076E10" w:rsidRPr="00531A56" w:rsidRDefault="00076E10" w:rsidP="00DD0BAC">
            <w:pPr>
              <w:tabs>
                <w:tab w:val="left" w:pos="142"/>
              </w:tabs>
              <w:jc w:val="center"/>
              <w:rPr>
                <w:rFonts w:ascii="Tahoma" w:hAnsi="Tahoma" w:cs="Tahoma"/>
                <w:b/>
                <w:sz w:val="22"/>
                <w:szCs w:val="22"/>
              </w:rPr>
            </w:pPr>
          </w:p>
        </w:tc>
      </w:tr>
      <w:tr w:rsidR="00076E10" w14:paraId="0FF1918F" w14:textId="77777777" w:rsidTr="00DD0BAC">
        <w:tc>
          <w:tcPr>
            <w:tcW w:w="675" w:type="dxa"/>
            <w:vAlign w:val="center"/>
          </w:tcPr>
          <w:p w14:paraId="1C71F94E" w14:textId="77777777" w:rsidR="00076E10" w:rsidRDefault="00076E10" w:rsidP="00DD0BAC">
            <w:pPr>
              <w:tabs>
                <w:tab w:val="left" w:pos="142"/>
              </w:tabs>
              <w:jc w:val="center"/>
              <w:rPr>
                <w:rFonts w:ascii="Tahoma" w:hAnsi="Tahoma" w:cs="Tahoma"/>
                <w:b/>
                <w:sz w:val="22"/>
                <w:szCs w:val="22"/>
              </w:rPr>
            </w:pPr>
          </w:p>
        </w:tc>
        <w:tc>
          <w:tcPr>
            <w:tcW w:w="1134" w:type="dxa"/>
            <w:vAlign w:val="center"/>
          </w:tcPr>
          <w:p w14:paraId="5B75F309" w14:textId="77777777" w:rsidR="00076E10" w:rsidRDefault="00076E10" w:rsidP="00DD0BAC">
            <w:pPr>
              <w:tabs>
                <w:tab w:val="left" w:pos="142"/>
              </w:tabs>
              <w:jc w:val="center"/>
              <w:rPr>
                <w:rFonts w:ascii="Tahoma" w:hAnsi="Tahoma" w:cs="Tahoma"/>
                <w:b/>
                <w:sz w:val="22"/>
                <w:szCs w:val="22"/>
              </w:rPr>
            </w:pPr>
          </w:p>
        </w:tc>
        <w:tc>
          <w:tcPr>
            <w:tcW w:w="1418" w:type="dxa"/>
            <w:vAlign w:val="center"/>
          </w:tcPr>
          <w:p w14:paraId="56F987F8" w14:textId="77777777" w:rsidR="00076E10" w:rsidRDefault="00076E10" w:rsidP="00DD0BAC">
            <w:pPr>
              <w:tabs>
                <w:tab w:val="left" w:pos="142"/>
              </w:tabs>
              <w:jc w:val="center"/>
              <w:rPr>
                <w:rFonts w:ascii="Tahoma" w:hAnsi="Tahoma" w:cs="Tahoma"/>
                <w:b/>
                <w:sz w:val="22"/>
                <w:szCs w:val="22"/>
              </w:rPr>
            </w:pPr>
          </w:p>
        </w:tc>
        <w:tc>
          <w:tcPr>
            <w:tcW w:w="1843" w:type="dxa"/>
            <w:vAlign w:val="center"/>
          </w:tcPr>
          <w:p w14:paraId="3DE21DEB" w14:textId="77777777" w:rsidR="00076E10" w:rsidRDefault="00076E10" w:rsidP="00DD0BAC">
            <w:pPr>
              <w:tabs>
                <w:tab w:val="left" w:pos="142"/>
              </w:tabs>
              <w:jc w:val="center"/>
              <w:rPr>
                <w:rFonts w:ascii="Tahoma" w:hAnsi="Tahoma" w:cs="Tahoma"/>
                <w:b/>
                <w:sz w:val="22"/>
                <w:szCs w:val="22"/>
              </w:rPr>
            </w:pPr>
            <w:r>
              <w:rPr>
                <w:rFonts w:ascii="Tahoma" w:hAnsi="Tahoma" w:cs="Tahoma"/>
                <w:b/>
                <w:sz w:val="22"/>
                <w:szCs w:val="22"/>
              </w:rPr>
              <w:t>6/</w:t>
            </w:r>
          </w:p>
          <w:p w14:paraId="26A29EA2" w14:textId="77777777" w:rsidR="00076E10" w:rsidRPr="00531A56" w:rsidRDefault="00076E10" w:rsidP="00DD0BAC">
            <w:pPr>
              <w:tabs>
                <w:tab w:val="left" w:pos="142"/>
              </w:tabs>
              <w:jc w:val="center"/>
              <w:rPr>
                <w:rFonts w:ascii="Tahoma" w:hAnsi="Tahoma" w:cs="Tahoma"/>
                <w:b/>
                <w:sz w:val="22"/>
                <w:szCs w:val="22"/>
              </w:rPr>
            </w:pPr>
          </w:p>
        </w:tc>
        <w:tc>
          <w:tcPr>
            <w:tcW w:w="1275" w:type="dxa"/>
            <w:vAlign w:val="center"/>
          </w:tcPr>
          <w:p w14:paraId="47AC73A9" w14:textId="77777777" w:rsidR="00076E10" w:rsidRDefault="00076E10" w:rsidP="00DD0BAC">
            <w:pPr>
              <w:tabs>
                <w:tab w:val="left" w:pos="142"/>
              </w:tabs>
              <w:jc w:val="center"/>
              <w:rPr>
                <w:rFonts w:ascii="Tahoma" w:hAnsi="Tahoma" w:cs="Tahoma"/>
                <w:b/>
                <w:sz w:val="22"/>
                <w:szCs w:val="22"/>
              </w:rPr>
            </w:pPr>
          </w:p>
        </w:tc>
        <w:tc>
          <w:tcPr>
            <w:tcW w:w="1701" w:type="dxa"/>
            <w:vAlign w:val="center"/>
          </w:tcPr>
          <w:p w14:paraId="3DDDE6D2" w14:textId="77777777" w:rsidR="00076E10" w:rsidRDefault="00076E10" w:rsidP="00DD0BAC">
            <w:pPr>
              <w:tabs>
                <w:tab w:val="left" w:pos="142"/>
              </w:tabs>
              <w:jc w:val="center"/>
              <w:rPr>
                <w:rFonts w:ascii="Tahoma" w:hAnsi="Tahoma" w:cs="Tahoma"/>
                <w:b/>
                <w:sz w:val="22"/>
                <w:szCs w:val="22"/>
              </w:rPr>
            </w:pPr>
          </w:p>
        </w:tc>
        <w:tc>
          <w:tcPr>
            <w:tcW w:w="1951" w:type="dxa"/>
            <w:vAlign w:val="center"/>
          </w:tcPr>
          <w:p w14:paraId="04ECEA9F"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6/</w:t>
            </w:r>
          </w:p>
        </w:tc>
      </w:tr>
      <w:tr w:rsidR="00076E10" w14:paraId="5537383B" w14:textId="77777777" w:rsidTr="00DD0BAC">
        <w:tc>
          <w:tcPr>
            <w:tcW w:w="675" w:type="dxa"/>
            <w:vAlign w:val="center"/>
          </w:tcPr>
          <w:p w14:paraId="4169CC7A" w14:textId="77777777" w:rsidR="00076E10" w:rsidRDefault="00076E10" w:rsidP="00DD0BAC">
            <w:pPr>
              <w:tabs>
                <w:tab w:val="left" w:pos="142"/>
              </w:tabs>
              <w:jc w:val="center"/>
              <w:rPr>
                <w:rFonts w:ascii="Tahoma" w:hAnsi="Tahoma" w:cs="Tahoma"/>
                <w:b/>
                <w:sz w:val="22"/>
                <w:szCs w:val="22"/>
              </w:rPr>
            </w:pPr>
          </w:p>
        </w:tc>
        <w:tc>
          <w:tcPr>
            <w:tcW w:w="1134" w:type="dxa"/>
            <w:vAlign w:val="center"/>
          </w:tcPr>
          <w:p w14:paraId="12D640A3" w14:textId="77777777" w:rsidR="00076E10" w:rsidRDefault="00076E10" w:rsidP="00DD0BAC">
            <w:pPr>
              <w:tabs>
                <w:tab w:val="left" w:pos="142"/>
              </w:tabs>
              <w:jc w:val="center"/>
              <w:rPr>
                <w:rFonts w:ascii="Tahoma" w:hAnsi="Tahoma" w:cs="Tahoma"/>
                <w:b/>
                <w:sz w:val="22"/>
                <w:szCs w:val="22"/>
              </w:rPr>
            </w:pPr>
          </w:p>
        </w:tc>
        <w:tc>
          <w:tcPr>
            <w:tcW w:w="1418" w:type="dxa"/>
            <w:vAlign w:val="center"/>
          </w:tcPr>
          <w:p w14:paraId="407A584D" w14:textId="77777777" w:rsidR="00076E10" w:rsidRDefault="00076E10" w:rsidP="00DD0BAC">
            <w:pPr>
              <w:tabs>
                <w:tab w:val="left" w:pos="142"/>
              </w:tabs>
              <w:jc w:val="center"/>
              <w:rPr>
                <w:rFonts w:ascii="Tahoma" w:hAnsi="Tahoma" w:cs="Tahoma"/>
                <w:b/>
                <w:sz w:val="22"/>
                <w:szCs w:val="22"/>
              </w:rPr>
            </w:pPr>
          </w:p>
        </w:tc>
        <w:tc>
          <w:tcPr>
            <w:tcW w:w="1843" w:type="dxa"/>
            <w:vAlign w:val="center"/>
          </w:tcPr>
          <w:p w14:paraId="309A4675" w14:textId="77777777" w:rsidR="00076E10" w:rsidRDefault="00076E10" w:rsidP="00DD0BAC">
            <w:pPr>
              <w:tabs>
                <w:tab w:val="left" w:pos="142"/>
              </w:tabs>
              <w:jc w:val="center"/>
              <w:rPr>
                <w:rFonts w:ascii="Tahoma" w:hAnsi="Tahoma" w:cs="Tahoma"/>
                <w:b/>
                <w:sz w:val="22"/>
                <w:szCs w:val="22"/>
              </w:rPr>
            </w:pPr>
            <w:r>
              <w:rPr>
                <w:rFonts w:ascii="Tahoma" w:hAnsi="Tahoma" w:cs="Tahoma"/>
                <w:b/>
                <w:sz w:val="22"/>
                <w:szCs w:val="22"/>
              </w:rPr>
              <w:t>N</w:t>
            </w:r>
          </w:p>
          <w:p w14:paraId="298DD118" w14:textId="77777777" w:rsidR="00076E10" w:rsidRDefault="00076E10" w:rsidP="00DD0BAC">
            <w:pPr>
              <w:tabs>
                <w:tab w:val="left" w:pos="142"/>
              </w:tabs>
              <w:jc w:val="center"/>
              <w:rPr>
                <w:rFonts w:ascii="Tahoma" w:hAnsi="Tahoma" w:cs="Tahoma"/>
                <w:b/>
                <w:sz w:val="22"/>
                <w:szCs w:val="22"/>
              </w:rPr>
            </w:pPr>
          </w:p>
        </w:tc>
        <w:tc>
          <w:tcPr>
            <w:tcW w:w="1275" w:type="dxa"/>
            <w:vAlign w:val="center"/>
          </w:tcPr>
          <w:p w14:paraId="409B5059" w14:textId="77777777" w:rsidR="00076E10" w:rsidRDefault="00076E10" w:rsidP="00DD0BAC">
            <w:pPr>
              <w:tabs>
                <w:tab w:val="left" w:pos="142"/>
              </w:tabs>
              <w:jc w:val="center"/>
              <w:rPr>
                <w:rFonts w:ascii="Tahoma" w:hAnsi="Tahoma" w:cs="Tahoma"/>
                <w:b/>
                <w:sz w:val="22"/>
                <w:szCs w:val="22"/>
              </w:rPr>
            </w:pPr>
          </w:p>
        </w:tc>
        <w:tc>
          <w:tcPr>
            <w:tcW w:w="1701" w:type="dxa"/>
            <w:vAlign w:val="center"/>
          </w:tcPr>
          <w:p w14:paraId="21663CE0" w14:textId="77777777" w:rsidR="00076E10" w:rsidRDefault="00076E10" w:rsidP="00DD0BAC">
            <w:pPr>
              <w:tabs>
                <w:tab w:val="left" w:pos="142"/>
              </w:tabs>
              <w:jc w:val="center"/>
              <w:rPr>
                <w:rFonts w:ascii="Tahoma" w:hAnsi="Tahoma" w:cs="Tahoma"/>
                <w:b/>
                <w:sz w:val="22"/>
                <w:szCs w:val="22"/>
              </w:rPr>
            </w:pPr>
          </w:p>
        </w:tc>
        <w:tc>
          <w:tcPr>
            <w:tcW w:w="1951" w:type="dxa"/>
            <w:vAlign w:val="center"/>
          </w:tcPr>
          <w:p w14:paraId="6A3A2F58" w14:textId="77777777" w:rsidR="00076E10" w:rsidRDefault="00076E10" w:rsidP="00DD0BAC">
            <w:pPr>
              <w:tabs>
                <w:tab w:val="left" w:pos="142"/>
              </w:tabs>
              <w:jc w:val="center"/>
              <w:rPr>
                <w:rFonts w:ascii="Tahoma" w:hAnsi="Tahoma" w:cs="Tahoma"/>
                <w:b/>
                <w:sz w:val="22"/>
                <w:szCs w:val="22"/>
              </w:rPr>
            </w:pPr>
            <w:r>
              <w:rPr>
                <w:rFonts w:ascii="Tahoma" w:hAnsi="Tahoma" w:cs="Tahoma"/>
                <w:b/>
                <w:sz w:val="22"/>
                <w:szCs w:val="22"/>
              </w:rPr>
              <w:t>N</w:t>
            </w:r>
          </w:p>
        </w:tc>
      </w:tr>
      <w:tr w:rsidR="00076E10" w14:paraId="3FE7D8FD" w14:textId="77777777" w:rsidTr="00DD0BAC">
        <w:tc>
          <w:tcPr>
            <w:tcW w:w="675" w:type="dxa"/>
            <w:vAlign w:val="center"/>
          </w:tcPr>
          <w:p w14:paraId="4275138A"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L</w:t>
            </w:r>
          </w:p>
        </w:tc>
        <w:tc>
          <w:tcPr>
            <w:tcW w:w="1134" w:type="dxa"/>
            <w:vAlign w:val="center"/>
          </w:tcPr>
          <w:p w14:paraId="207B6263" w14:textId="77777777" w:rsidR="00076E10" w:rsidRDefault="00076E10" w:rsidP="00DD0BAC">
            <w:pPr>
              <w:tabs>
                <w:tab w:val="left" w:pos="142"/>
              </w:tabs>
              <w:jc w:val="center"/>
              <w:rPr>
                <w:rFonts w:ascii="Tahoma" w:hAnsi="Tahoma" w:cs="Tahoma"/>
                <w:b/>
                <w:sz w:val="22"/>
                <w:szCs w:val="22"/>
              </w:rPr>
            </w:pPr>
          </w:p>
          <w:p w14:paraId="387A2DDB" w14:textId="77777777" w:rsidR="00076E10" w:rsidRDefault="00076E10" w:rsidP="00DD0BAC">
            <w:pPr>
              <w:tabs>
                <w:tab w:val="left" w:pos="142"/>
              </w:tabs>
              <w:jc w:val="center"/>
              <w:rPr>
                <w:rFonts w:ascii="Tahoma" w:hAnsi="Tahoma" w:cs="Tahoma"/>
                <w:b/>
                <w:sz w:val="22"/>
                <w:szCs w:val="22"/>
              </w:rPr>
            </w:pPr>
            <w:r>
              <w:rPr>
                <w:rFonts w:ascii="Tahoma" w:hAnsi="Tahoma" w:cs="Tahoma"/>
                <w:b/>
                <w:sz w:val="22"/>
                <w:szCs w:val="22"/>
              </w:rPr>
              <w:t>6/</w:t>
            </w:r>
          </w:p>
          <w:p w14:paraId="423E05BF" w14:textId="77777777" w:rsidR="00076E10" w:rsidRPr="00531A56" w:rsidRDefault="00076E10" w:rsidP="00DD0BAC">
            <w:pPr>
              <w:tabs>
                <w:tab w:val="left" w:pos="142"/>
              </w:tabs>
              <w:jc w:val="center"/>
              <w:rPr>
                <w:rFonts w:ascii="Tahoma" w:hAnsi="Tahoma" w:cs="Tahoma"/>
                <w:b/>
                <w:sz w:val="22"/>
                <w:szCs w:val="22"/>
              </w:rPr>
            </w:pPr>
          </w:p>
        </w:tc>
        <w:tc>
          <w:tcPr>
            <w:tcW w:w="1418" w:type="dxa"/>
            <w:vAlign w:val="center"/>
          </w:tcPr>
          <w:p w14:paraId="606F4C66"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N</w:t>
            </w:r>
          </w:p>
        </w:tc>
        <w:tc>
          <w:tcPr>
            <w:tcW w:w="1843" w:type="dxa"/>
            <w:vAlign w:val="center"/>
          </w:tcPr>
          <w:p w14:paraId="28D2C0FE" w14:textId="77777777" w:rsidR="00076E10" w:rsidRPr="00531A56" w:rsidRDefault="00076E10" w:rsidP="00DD0BAC">
            <w:pPr>
              <w:tabs>
                <w:tab w:val="left" w:pos="142"/>
              </w:tabs>
              <w:jc w:val="center"/>
              <w:rPr>
                <w:rFonts w:ascii="Tahoma" w:hAnsi="Tahoma" w:cs="Tahoma"/>
                <w:b/>
                <w:sz w:val="22"/>
                <w:szCs w:val="22"/>
              </w:rPr>
            </w:pPr>
          </w:p>
        </w:tc>
        <w:tc>
          <w:tcPr>
            <w:tcW w:w="1275" w:type="dxa"/>
            <w:vAlign w:val="center"/>
          </w:tcPr>
          <w:p w14:paraId="3842A53E"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6/</w:t>
            </w:r>
          </w:p>
        </w:tc>
        <w:tc>
          <w:tcPr>
            <w:tcW w:w="1701" w:type="dxa"/>
            <w:vAlign w:val="center"/>
          </w:tcPr>
          <w:p w14:paraId="6FCA149C" w14:textId="77777777" w:rsidR="00076E10" w:rsidRPr="00531A56" w:rsidRDefault="00076E10" w:rsidP="00DD0BAC">
            <w:pPr>
              <w:tabs>
                <w:tab w:val="left" w:pos="142"/>
              </w:tabs>
              <w:jc w:val="center"/>
              <w:rPr>
                <w:rFonts w:ascii="Tahoma" w:hAnsi="Tahoma" w:cs="Tahoma"/>
                <w:b/>
                <w:sz w:val="22"/>
                <w:szCs w:val="22"/>
              </w:rPr>
            </w:pPr>
            <w:r>
              <w:rPr>
                <w:rFonts w:ascii="Tahoma" w:hAnsi="Tahoma" w:cs="Tahoma"/>
                <w:b/>
                <w:sz w:val="22"/>
                <w:szCs w:val="22"/>
              </w:rPr>
              <w:t>N</w:t>
            </w:r>
          </w:p>
        </w:tc>
        <w:tc>
          <w:tcPr>
            <w:tcW w:w="1951" w:type="dxa"/>
            <w:vAlign w:val="center"/>
          </w:tcPr>
          <w:p w14:paraId="3685A3C0" w14:textId="77777777" w:rsidR="00076E10" w:rsidRDefault="00076E10" w:rsidP="00DD0BAC">
            <w:pPr>
              <w:tabs>
                <w:tab w:val="left" w:pos="142"/>
              </w:tabs>
              <w:jc w:val="center"/>
              <w:rPr>
                <w:rFonts w:ascii="Tahoma" w:hAnsi="Tahoma" w:cs="Tahoma"/>
                <w:b/>
                <w:sz w:val="22"/>
                <w:szCs w:val="22"/>
              </w:rPr>
            </w:pPr>
          </w:p>
        </w:tc>
      </w:tr>
    </w:tbl>
    <w:p w14:paraId="3C7C2C64" w14:textId="77777777" w:rsidR="00076E10" w:rsidRDefault="00076E10" w:rsidP="00076E10">
      <w:pPr>
        <w:tabs>
          <w:tab w:val="left" w:pos="142"/>
        </w:tabs>
        <w:jc w:val="cente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268"/>
        <w:gridCol w:w="847"/>
        <w:gridCol w:w="3387"/>
        <w:gridCol w:w="4095"/>
      </w:tblGrid>
      <w:tr w:rsidR="00076E10" w14:paraId="11596B0B" w14:textId="77777777" w:rsidTr="00DD0BAC">
        <w:tc>
          <w:tcPr>
            <w:tcW w:w="9889" w:type="dxa"/>
            <w:gridSpan w:val="5"/>
          </w:tcPr>
          <w:p w14:paraId="02BFC0F0" w14:textId="77777777" w:rsidR="00076E10" w:rsidRDefault="00076E10" w:rsidP="00DD0BAC">
            <w:pPr>
              <w:tabs>
                <w:tab w:val="left" w:pos="142"/>
              </w:tabs>
              <w:jc w:val="center"/>
              <w:rPr>
                <w:rFonts w:ascii="Tahoma" w:hAnsi="Tahoma" w:cs="Tahoma"/>
                <w:b/>
              </w:rPr>
            </w:pPr>
            <w:r>
              <w:rPr>
                <w:rFonts w:ascii="Tahoma" w:hAnsi="Tahoma" w:cs="Tahoma"/>
                <w:b/>
              </w:rPr>
              <w:t>Eyesight Standards for the Police Force</w:t>
            </w:r>
          </w:p>
        </w:tc>
      </w:tr>
      <w:tr w:rsidR="00076E10" w14:paraId="7E4F2A3A" w14:textId="77777777" w:rsidTr="00DD0BAC">
        <w:tc>
          <w:tcPr>
            <w:tcW w:w="9889" w:type="dxa"/>
            <w:gridSpan w:val="5"/>
          </w:tcPr>
          <w:p w14:paraId="2E6C2CC9" w14:textId="77777777" w:rsidR="00076E10" w:rsidRDefault="00076E10" w:rsidP="00DD0BAC">
            <w:pPr>
              <w:tabs>
                <w:tab w:val="left" w:pos="142"/>
              </w:tabs>
              <w:rPr>
                <w:rFonts w:ascii="Tahoma" w:hAnsi="Tahoma" w:cs="Tahoma"/>
              </w:rPr>
            </w:pPr>
          </w:p>
          <w:p w14:paraId="06FEF6CF" w14:textId="77777777" w:rsidR="00076E10" w:rsidRPr="00531A56" w:rsidRDefault="00076E10" w:rsidP="00DD0BAC">
            <w:pPr>
              <w:tabs>
                <w:tab w:val="left" w:pos="142"/>
              </w:tabs>
              <w:rPr>
                <w:rFonts w:ascii="Tahoma" w:hAnsi="Tahoma" w:cs="Tahoma"/>
              </w:rPr>
            </w:pPr>
            <w:r w:rsidRPr="00531A56">
              <w:rPr>
                <w:rFonts w:ascii="Tahoma" w:hAnsi="Tahoma" w:cs="Tahoma"/>
              </w:rPr>
              <w:t xml:space="preserve">Corrected distance visual acuity must be 6/12 in either eye, and 6/6 or better binocularly. </w:t>
            </w:r>
          </w:p>
        </w:tc>
      </w:tr>
      <w:tr w:rsidR="00076E10" w14:paraId="40D779C6" w14:textId="77777777" w:rsidTr="00DD0BAC">
        <w:tc>
          <w:tcPr>
            <w:tcW w:w="9889" w:type="dxa"/>
            <w:gridSpan w:val="5"/>
          </w:tcPr>
          <w:p w14:paraId="3E13FAC4" w14:textId="77777777" w:rsidR="00076E10" w:rsidRDefault="00076E10" w:rsidP="00DD0BAC">
            <w:pPr>
              <w:tabs>
                <w:tab w:val="left" w:pos="142"/>
              </w:tabs>
              <w:rPr>
                <w:rFonts w:ascii="Tahoma" w:hAnsi="Tahoma" w:cs="Tahoma"/>
              </w:rPr>
            </w:pPr>
          </w:p>
          <w:p w14:paraId="1F88093F" w14:textId="77777777" w:rsidR="00076E10" w:rsidRPr="00531A56" w:rsidRDefault="00076E10" w:rsidP="00DD0BAC">
            <w:pPr>
              <w:tabs>
                <w:tab w:val="left" w:pos="142"/>
              </w:tabs>
              <w:rPr>
                <w:rFonts w:ascii="Tahoma" w:hAnsi="Tahoma" w:cs="Tahoma"/>
              </w:rPr>
            </w:pPr>
            <w:r w:rsidRPr="00531A56">
              <w:rPr>
                <w:rFonts w:ascii="Tahoma" w:hAnsi="Tahoma" w:cs="Tahoma"/>
              </w:rPr>
              <w:t xml:space="preserve">Corrected near static visual acuity must be 6/9 or better binocularly. </w:t>
            </w:r>
          </w:p>
        </w:tc>
      </w:tr>
      <w:tr w:rsidR="00076E10" w14:paraId="0B5F85F4" w14:textId="77777777" w:rsidTr="00DD0BAC">
        <w:tc>
          <w:tcPr>
            <w:tcW w:w="9889" w:type="dxa"/>
            <w:gridSpan w:val="5"/>
          </w:tcPr>
          <w:p w14:paraId="25676A23" w14:textId="77777777" w:rsidR="007B1BC8" w:rsidRDefault="007B1BC8" w:rsidP="00DD0BAC">
            <w:pPr>
              <w:tabs>
                <w:tab w:val="left" w:pos="142"/>
              </w:tabs>
              <w:rPr>
                <w:rFonts w:ascii="Tahoma" w:hAnsi="Tahoma" w:cs="Tahoma"/>
                <w:b/>
              </w:rPr>
            </w:pPr>
          </w:p>
        </w:tc>
      </w:tr>
      <w:tr w:rsidR="00076E10" w14:paraId="794DFC6E" w14:textId="77777777" w:rsidTr="00DD0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5"/>
          </w:tcPr>
          <w:p w14:paraId="6AA28ED2" w14:textId="77777777" w:rsidR="00076E10" w:rsidRDefault="00076E10" w:rsidP="00DD0BAC">
            <w:pPr>
              <w:tabs>
                <w:tab w:val="left" w:pos="142"/>
              </w:tabs>
              <w:jc w:val="center"/>
              <w:rPr>
                <w:rFonts w:ascii="Tahoma" w:hAnsi="Tahoma" w:cs="Tahoma"/>
                <w:b/>
              </w:rPr>
            </w:pPr>
            <w:r>
              <w:rPr>
                <w:rFonts w:ascii="Tahoma" w:hAnsi="Tahoma" w:cs="Tahoma"/>
                <w:b/>
              </w:rPr>
              <w:t>Colour Vision Standards for the Police Force</w:t>
            </w:r>
          </w:p>
        </w:tc>
      </w:tr>
      <w:tr w:rsidR="00076E10" w14:paraId="6F0B5310" w14:textId="77777777" w:rsidTr="00DD0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7" w:type="dxa"/>
          </w:tcPr>
          <w:p w14:paraId="3FDA089D" w14:textId="77777777" w:rsidR="00076E10" w:rsidRPr="00531A56" w:rsidRDefault="00076E10" w:rsidP="00DD0BAC">
            <w:pPr>
              <w:tabs>
                <w:tab w:val="left" w:pos="142"/>
              </w:tabs>
              <w:spacing w:before="240" w:after="240"/>
              <w:rPr>
                <w:rFonts w:ascii="Tahoma" w:hAnsi="Tahoma" w:cs="Tahoma"/>
              </w:rPr>
            </w:pPr>
            <w:r>
              <w:rPr>
                <w:rFonts w:ascii="Tahoma" w:hAnsi="Tahoma" w:cs="Tahoma"/>
              </w:rPr>
              <w:t xml:space="preserve">Ishihara </w:t>
            </w:r>
          </w:p>
        </w:tc>
        <w:tc>
          <w:tcPr>
            <w:tcW w:w="8632" w:type="dxa"/>
            <w:gridSpan w:val="4"/>
          </w:tcPr>
          <w:p w14:paraId="2A89443B" w14:textId="77777777" w:rsidR="00076E10" w:rsidRPr="00531A56" w:rsidRDefault="00A47642" w:rsidP="00DD0BAC">
            <w:pPr>
              <w:tabs>
                <w:tab w:val="left" w:pos="142"/>
              </w:tabs>
              <w:spacing w:before="240" w:after="240"/>
              <w:rPr>
                <w:rFonts w:ascii="Tahoma" w:hAnsi="Tahoma" w:cs="Tahoma"/>
              </w:rPr>
            </w:pPr>
            <w:sdt>
              <w:sdtPr>
                <w:rPr>
                  <w:rFonts w:ascii="Tahoma" w:hAnsi="Tahoma" w:cs="Tahoma"/>
                </w:rPr>
                <w:id w:val="-654295071"/>
                <w14:checkbox>
                  <w14:checked w14:val="0"/>
                  <w14:checkedState w14:val="2612" w14:font="MS Gothic"/>
                  <w14:uncheckedState w14:val="2610" w14:font="MS Gothic"/>
                </w14:checkbox>
              </w:sdtPr>
              <w:sdtEndPr/>
              <w:sdtContent>
                <w:r w:rsidR="00076E10">
                  <w:rPr>
                    <w:rFonts w:ascii="MS Gothic" w:eastAsia="MS Gothic" w:hAnsi="MS Gothic" w:cs="Tahoma" w:hint="eastAsia"/>
                  </w:rPr>
                  <w:t>☐</w:t>
                </w:r>
              </w:sdtContent>
            </w:sdt>
            <w:r w:rsidR="00076E10">
              <w:rPr>
                <w:rFonts w:ascii="Tahoma" w:hAnsi="Tahoma" w:cs="Tahoma"/>
              </w:rPr>
              <w:t xml:space="preserve"> PASS   </w:t>
            </w:r>
            <w:sdt>
              <w:sdtPr>
                <w:rPr>
                  <w:rFonts w:ascii="Tahoma" w:hAnsi="Tahoma" w:cs="Tahoma"/>
                </w:rPr>
                <w:id w:val="589590205"/>
                <w14:checkbox>
                  <w14:checked w14:val="0"/>
                  <w14:checkedState w14:val="2612" w14:font="MS Gothic"/>
                  <w14:uncheckedState w14:val="2610" w14:font="MS Gothic"/>
                </w14:checkbox>
              </w:sdtPr>
              <w:sdtEndPr/>
              <w:sdtContent>
                <w:r w:rsidR="00076E10">
                  <w:rPr>
                    <w:rFonts w:ascii="MS Gothic" w:eastAsia="MS Gothic" w:hAnsi="MS Gothic" w:cs="Tahoma" w:hint="eastAsia"/>
                  </w:rPr>
                  <w:t>☐</w:t>
                </w:r>
              </w:sdtContent>
            </w:sdt>
            <w:r w:rsidR="00076E10">
              <w:rPr>
                <w:rFonts w:ascii="Tahoma" w:hAnsi="Tahoma" w:cs="Tahoma"/>
              </w:rPr>
              <w:t xml:space="preserve"> FAIL   </w:t>
            </w:r>
            <w:sdt>
              <w:sdtPr>
                <w:rPr>
                  <w:rFonts w:ascii="Tahoma" w:hAnsi="Tahoma" w:cs="Tahoma"/>
                </w:rPr>
                <w:id w:val="-122080745"/>
                <w14:checkbox>
                  <w14:checked w14:val="0"/>
                  <w14:checkedState w14:val="2612" w14:font="MS Gothic"/>
                  <w14:uncheckedState w14:val="2610" w14:font="MS Gothic"/>
                </w14:checkbox>
              </w:sdtPr>
              <w:sdtEndPr/>
              <w:sdtContent>
                <w:r w:rsidR="00076E10">
                  <w:rPr>
                    <w:rFonts w:ascii="MS Gothic" w:eastAsia="MS Gothic" w:hAnsi="MS Gothic" w:cs="Tahoma" w:hint="eastAsia"/>
                  </w:rPr>
                  <w:t>☐</w:t>
                </w:r>
              </w:sdtContent>
            </w:sdt>
            <w:r w:rsidR="00076E10">
              <w:rPr>
                <w:rFonts w:ascii="Tahoma" w:hAnsi="Tahoma" w:cs="Tahoma"/>
              </w:rPr>
              <w:t xml:space="preserve"> NOT DONE</w:t>
            </w:r>
          </w:p>
        </w:tc>
      </w:tr>
      <w:tr w:rsidR="00076E10" w14:paraId="07C9A492" w14:textId="77777777" w:rsidTr="00DD0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gridSpan w:val="3"/>
          </w:tcPr>
          <w:p w14:paraId="207E7F88" w14:textId="77777777" w:rsidR="00076E10" w:rsidRDefault="00076E10" w:rsidP="00DD0BAC">
            <w:pPr>
              <w:tabs>
                <w:tab w:val="left" w:pos="142"/>
              </w:tabs>
              <w:spacing w:before="240" w:after="240"/>
              <w:rPr>
                <w:rFonts w:ascii="Tahoma" w:hAnsi="Tahoma" w:cs="Tahoma"/>
              </w:rPr>
            </w:pPr>
            <w:r>
              <w:rPr>
                <w:rFonts w:ascii="Tahoma" w:hAnsi="Tahoma" w:cs="Tahoma"/>
              </w:rPr>
              <w:t>City University Test</w:t>
            </w:r>
          </w:p>
        </w:tc>
        <w:tc>
          <w:tcPr>
            <w:tcW w:w="7513" w:type="dxa"/>
            <w:gridSpan w:val="2"/>
          </w:tcPr>
          <w:p w14:paraId="2FEF3B7B" w14:textId="77777777" w:rsidR="00076E10" w:rsidRDefault="00A47642" w:rsidP="00DD0BAC">
            <w:pPr>
              <w:tabs>
                <w:tab w:val="left" w:pos="142"/>
              </w:tabs>
              <w:spacing w:before="240" w:after="240"/>
              <w:rPr>
                <w:rFonts w:ascii="Tahoma" w:hAnsi="Tahoma" w:cs="Tahoma"/>
              </w:rPr>
            </w:pPr>
            <w:sdt>
              <w:sdtPr>
                <w:rPr>
                  <w:rFonts w:ascii="Tahoma" w:hAnsi="Tahoma" w:cs="Tahoma"/>
                </w:rPr>
                <w:id w:val="1053730396"/>
                <w14:checkbox>
                  <w14:checked w14:val="0"/>
                  <w14:checkedState w14:val="2612" w14:font="MS Gothic"/>
                  <w14:uncheckedState w14:val="2610" w14:font="MS Gothic"/>
                </w14:checkbox>
              </w:sdtPr>
              <w:sdtEndPr/>
              <w:sdtContent>
                <w:r w:rsidR="00076E10">
                  <w:rPr>
                    <w:rFonts w:ascii="MS Gothic" w:eastAsia="MS Gothic" w:hAnsi="MS Gothic" w:cs="Tahoma" w:hint="eastAsia"/>
                  </w:rPr>
                  <w:t>☐</w:t>
                </w:r>
              </w:sdtContent>
            </w:sdt>
            <w:r w:rsidR="00076E10">
              <w:rPr>
                <w:rFonts w:ascii="Tahoma" w:hAnsi="Tahoma" w:cs="Tahoma"/>
              </w:rPr>
              <w:t xml:space="preserve"> PASS   </w:t>
            </w:r>
            <w:sdt>
              <w:sdtPr>
                <w:rPr>
                  <w:rFonts w:ascii="Tahoma" w:hAnsi="Tahoma" w:cs="Tahoma"/>
                </w:rPr>
                <w:id w:val="-1945071874"/>
                <w14:checkbox>
                  <w14:checked w14:val="0"/>
                  <w14:checkedState w14:val="2612" w14:font="MS Gothic"/>
                  <w14:uncheckedState w14:val="2610" w14:font="MS Gothic"/>
                </w14:checkbox>
              </w:sdtPr>
              <w:sdtEndPr/>
              <w:sdtContent>
                <w:r w:rsidR="00076E10">
                  <w:rPr>
                    <w:rFonts w:ascii="MS Gothic" w:eastAsia="MS Gothic" w:hAnsi="MS Gothic" w:cs="Tahoma" w:hint="eastAsia"/>
                  </w:rPr>
                  <w:t>☐</w:t>
                </w:r>
              </w:sdtContent>
            </w:sdt>
            <w:r w:rsidR="00076E10">
              <w:rPr>
                <w:rFonts w:ascii="Tahoma" w:hAnsi="Tahoma" w:cs="Tahoma"/>
              </w:rPr>
              <w:t xml:space="preserve"> FAIL   </w:t>
            </w:r>
            <w:sdt>
              <w:sdtPr>
                <w:rPr>
                  <w:rFonts w:ascii="Tahoma" w:hAnsi="Tahoma" w:cs="Tahoma"/>
                </w:rPr>
                <w:id w:val="208307031"/>
                <w14:checkbox>
                  <w14:checked w14:val="0"/>
                  <w14:checkedState w14:val="2612" w14:font="MS Gothic"/>
                  <w14:uncheckedState w14:val="2610" w14:font="MS Gothic"/>
                </w14:checkbox>
              </w:sdtPr>
              <w:sdtEndPr/>
              <w:sdtContent>
                <w:r w:rsidR="00076E10">
                  <w:rPr>
                    <w:rFonts w:ascii="MS Gothic" w:eastAsia="MS Gothic" w:hAnsi="MS Gothic" w:cs="Tahoma" w:hint="eastAsia"/>
                  </w:rPr>
                  <w:t>☐</w:t>
                </w:r>
              </w:sdtContent>
            </w:sdt>
            <w:r w:rsidR="00076E10">
              <w:rPr>
                <w:rFonts w:ascii="Tahoma" w:hAnsi="Tahoma" w:cs="Tahoma"/>
              </w:rPr>
              <w:t xml:space="preserve"> NOT DONE</w:t>
            </w:r>
          </w:p>
        </w:tc>
      </w:tr>
      <w:tr w:rsidR="00076E10" w14:paraId="3F055725" w14:textId="77777777" w:rsidTr="00DD0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5"/>
          </w:tcPr>
          <w:p w14:paraId="5FEDC988" w14:textId="77777777" w:rsidR="007B1BC8" w:rsidRDefault="007B1BC8" w:rsidP="00DD0BAC">
            <w:pPr>
              <w:tabs>
                <w:tab w:val="left" w:pos="142"/>
              </w:tabs>
              <w:rPr>
                <w:rFonts w:ascii="Tahoma" w:hAnsi="Tahoma" w:cs="Tahoma"/>
                <w:sz w:val="20"/>
                <w:szCs w:val="20"/>
              </w:rPr>
            </w:pPr>
          </w:p>
          <w:p w14:paraId="5DBB2212" w14:textId="77777777" w:rsidR="00076E10" w:rsidRPr="00F84753" w:rsidRDefault="00076E10" w:rsidP="00DD0BAC">
            <w:pPr>
              <w:tabs>
                <w:tab w:val="left" w:pos="142"/>
              </w:tabs>
              <w:rPr>
                <w:rFonts w:ascii="Tahoma" w:hAnsi="Tahoma" w:cs="Tahoma"/>
                <w:sz w:val="20"/>
                <w:szCs w:val="20"/>
              </w:rPr>
            </w:pPr>
            <w:r w:rsidRPr="00F84753">
              <w:rPr>
                <w:rFonts w:ascii="Tahoma" w:hAnsi="Tahoma" w:cs="Tahoma"/>
                <w:sz w:val="20"/>
                <w:szCs w:val="20"/>
              </w:rPr>
              <w:t xml:space="preserve">Note: 7 out of 10 correct replies required in colour vision tests. </w:t>
            </w:r>
          </w:p>
          <w:p w14:paraId="6F16ECBF" w14:textId="77777777" w:rsidR="00076E10" w:rsidRPr="00F84753" w:rsidRDefault="00076E10" w:rsidP="00DD0BAC">
            <w:pPr>
              <w:tabs>
                <w:tab w:val="left" w:pos="142"/>
              </w:tabs>
              <w:rPr>
                <w:rFonts w:ascii="Tahoma" w:hAnsi="Tahoma" w:cs="Tahoma"/>
                <w:sz w:val="20"/>
                <w:szCs w:val="20"/>
              </w:rPr>
            </w:pPr>
          </w:p>
          <w:p w14:paraId="5D853DEA" w14:textId="77777777" w:rsidR="00076E10" w:rsidRDefault="00076E10" w:rsidP="00DD0BAC">
            <w:pPr>
              <w:widowControl w:val="0"/>
              <w:jc w:val="both"/>
              <w:rPr>
                <w:rFonts w:ascii="Tahoma" w:hAnsi="Tahoma" w:cs="Tahoma"/>
                <w:sz w:val="20"/>
                <w:szCs w:val="20"/>
              </w:rPr>
            </w:pPr>
            <w:r w:rsidRPr="00F84753">
              <w:rPr>
                <w:rFonts w:ascii="Tahoma" w:hAnsi="Tahoma" w:cs="Tahoma"/>
                <w:sz w:val="20"/>
                <w:szCs w:val="20"/>
              </w:rPr>
              <w:t>Monochromats should be rejected. Mild anomalous trichromats are acceptable and should be treated as normals. Severe anomalous trichromats and dichromats are also acceptable and should be instructed in coping strategies. [Applicants who show a lowered discrimination for blue colours should be referred to an ophthalmologist for further assessment.   This should include a measure of their dark adaptation performance].</w:t>
            </w:r>
          </w:p>
          <w:p w14:paraId="44174D18" w14:textId="77777777" w:rsidR="0089399F" w:rsidRPr="00F84753" w:rsidRDefault="0089399F" w:rsidP="00DD0BAC">
            <w:pPr>
              <w:widowControl w:val="0"/>
              <w:jc w:val="both"/>
              <w:rPr>
                <w:rFonts w:ascii="Tahoma" w:hAnsi="Tahoma" w:cs="Tahoma"/>
                <w:sz w:val="20"/>
                <w:szCs w:val="20"/>
              </w:rPr>
            </w:pPr>
          </w:p>
          <w:p w14:paraId="5BA534D0" w14:textId="77777777" w:rsidR="00076E10" w:rsidRPr="00F84753" w:rsidRDefault="00076E10" w:rsidP="00DD0BAC">
            <w:pPr>
              <w:widowControl w:val="0"/>
              <w:jc w:val="both"/>
              <w:rPr>
                <w:rFonts w:ascii="Calibri" w:hAnsi="Calibri"/>
                <w:sz w:val="20"/>
                <w:szCs w:val="20"/>
              </w:rPr>
            </w:pPr>
            <w:r w:rsidRPr="00F84753">
              <w:rPr>
                <w:rFonts w:ascii="Tahoma" w:hAnsi="Tahoma" w:cs="Tahoma"/>
                <w:sz w:val="20"/>
                <w:szCs w:val="20"/>
              </w:rPr>
              <w:t>Colour vision can also be tested using the Farnsworth D-15 test. Applicants should not wear ‘colour correcting’ lenses during the colour vision tests.</w:t>
            </w:r>
          </w:p>
          <w:p w14:paraId="6BE80499" w14:textId="77777777" w:rsidR="00076E10" w:rsidRPr="00531A56" w:rsidRDefault="00076E10" w:rsidP="00DD0BAC">
            <w:pPr>
              <w:tabs>
                <w:tab w:val="left" w:pos="142"/>
              </w:tabs>
              <w:rPr>
                <w:rFonts w:ascii="Tahoma" w:hAnsi="Tahoma" w:cs="Tahoma"/>
              </w:rPr>
            </w:pPr>
          </w:p>
        </w:tc>
      </w:tr>
      <w:tr w:rsidR="00076E10" w14:paraId="09C5DC9B" w14:textId="77777777" w:rsidTr="00DD0B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gridSpan w:val="2"/>
          </w:tcPr>
          <w:p w14:paraId="36414118" w14:textId="77777777" w:rsidR="00076E10" w:rsidRDefault="00076E10" w:rsidP="00DD0BAC">
            <w:pPr>
              <w:tabs>
                <w:tab w:val="left" w:pos="142"/>
              </w:tabs>
              <w:rPr>
                <w:rFonts w:ascii="Tahoma" w:hAnsi="Tahoma" w:cs="Tahoma"/>
                <w:sz w:val="22"/>
                <w:szCs w:val="22"/>
              </w:rPr>
            </w:pPr>
            <w:r w:rsidRPr="00C2126F">
              <w:rPr>
                <w:rFonts w:ascii="Tahoma" w:hAnsi="Tahoma" w:cs="Tahoma"/>
                <w:sz w:val="22"/>
                <w:szCs w:val="22"/>
              </w:rPr>
              <w:t xml:space="preserve">I certify that </w:t>
            </w:r>
          </w:p>
          <w:p w14:paraId="24DF2288" w14:textId="77777777" w:rsidR="007B1BC8" w:rsidRDefault="007B1BC8" w:rsidP="00DD0BAC">
            <w:pPr>
              <w:tabs>
                <w:tab w:val="left" w:pos="142"/>
              </w:tabs>
              <w:rPr>
                <w:rFonts w:ascii="Tahoma" w:hAnsi="Tahoma" w:cs="Tahoma"/>
                <w:sz w:val="22"/>
                <w:szCs w:val="22"/>
              </w:rPr>
            </w:pPr>
          </w:p>
          <w:p w14:paraId="4AED0021" w14:textId="77777777" w:rsidR="007B1BC8" w:rsidRPr="00C2126F" w:rsidRDefault="007B1BC8" w:rsidP="00DD0BAC">
            <w:pPr>
              <w:tabs>
                <w:tab w:val="left" w:pos="142"/>
              </w:tabs>
              <w:rPr>
                <w:rFonts w:ascii="Tahoma" w:hAnsi="Tahoma" w:cs="Tahoma"/>
                <w:sz w:val="22"/>
                <w:szCs w:val="22"/>
              </w:rPr>
            </w:pPr>
          </w:p>
        </w:tc>
        <w:tc>
          <w:tcPr>
            <w:tcW w:w="4252" w:type="dxa"/>
            <w:gridSpan w:val="2"/>
            <w:vAlign w:val="center"/>
          </w:tcPr>
          <w:p w14:paraId="006B0659" w14:textId="77777777" w:rsidR="00076E10" w:rsidRDefault="00076E10" w:rsidP="00DD0BAC">
            <w:pPr>
              <w:tabs>
                <w:tab w:val="left" w:pos="142"/>
              </w:tabs>
              <w:jc w:val="center"/>
              <w:rPr>
                <w:rFonts w:ascii="Tahoma" w:hAnsi="Tahoma" w:cs="Tahoma"/>
                <w:color w:val="BFBFBF" w:themeColor="background1" w:themeShade="BF"/>
                <w:sz w:val="18"/>
                <w:szCs w:val="18"/>
              </w:rPr>
            </w:pPr>
            <w:r w:rsidRPr="00C2126F">
              <w:rPr>
                <w:rFonts w:ascii="Tahoma" w:hAnsi="Tahoma" w:cs="Tahoma"/>
                <w:color w:val="BFBFBF" w:themeColor="background1" w:themeShade="BF"/>
                <w:sz w:val="18"/>
                <w:szCs w:val="18"/>
              </w:rPr>
              <w:t>subjects name</w:t>
            </w:r>
          </w:p>
          <w:p w14:paraId="012ADC17" w14:textId="77777777" w:rsidR="007B1BC8" w:rsidRPr="00C2126F" w:rsidRDefault="007B1BC8" w:rsidP="00DD0BAC">
            <w:pPr>
              <w:tabs>
                <w:tab w:val="left" w:pos="142"/>
              </w:tabs>
              <w:jc w:val="center"/>
              <w:rPr>
                <w:rFonts w:ascii="Tahoma" w:hAnsi="Tahoma" w:cs="Tahoma"/>
                <w:color w:val="BFBFBF" w:themeColor="background1" w:themeShade="BF"/>
                <w:sz w:val="18"/>
                <w:szCs w:val="18"/>
              </w:rPr>
            </w:pPr>
          </w:p>
        </w:tc>
        <w:tc>
          <w:tcPr>
            <w:tcW w:w="4111" w:type="dxa"/>
            <w:vAlign w:val="center"/>
          </w:tcPr>
          <w:p w14:paraId="644A199F" w14:textId="77777777" w:rsidR="00076E10" w:rsidRPr="00C2126F" w:rsidRDefault="00076E10" w:rsidP="00DD0BAC">
            <w:pPr>
              <w:tabs>
                <w:tab w:val="left" w:pos="142"/>
              </w:tabs>
              <w:rPr>
                <w:rFonts w:ascii="Tahoma" w:hAnsi="Tahoma" w:cs="Tahoma"/>
                <w:color w:val="BFBFBF" w:themeColor="background1" w:themeShade="BF"/>
                <w:sz w:val="22"/>
                <w:szCs w:val="22"/>
              </w:rPr>
            </w:pPr>
            <w:r w:rsidRPr="00C2126F">
              <w:rPr>
                <w:rFonts w:ascii="Tahoma" w:hAnsi="Tahoma" w:cs="Tahoma"/>
                <w:b/>
                <w:sz w:val="22"/>
                <w:szCs w:val="22"/>
              </w:rPr>
              <w:t>IS / IS NOT</w:t>
            </w:r>
            <w:r w:rsidRPr="00C2126F">
              <w:rPr>
                <w:rFonts w:ascii="Tahoma" w:hAnsi="Tahoma" w:cs="Tahoma"/>
                <w:sz w:val="22"/>
                <w:szCs w:val="22"/>
              </w:rPr>
              <w:t xml:space="preserve"> within the Police eyesight standards shown</w:t>
            </w:r>
          </w:p>
        </w:tc>
      </w:tr>
    </w:tbl>
    <w:p w14:paraId="06ACDE35" w14:textId="77777777" w:rsidR="00076E10" w:rsidRDefault="00076E10" w:rsidP="00076E10">
      <w:pPr>
        <w:tabs>
          <w:tab w:val="left" w:pos="142"/>
        </w:tabs>
        <w:jc w:val="center"/>
        <w:rPr>
          <w:rFonts w:ascii="Tahoma" w:hAnsi="Tahoma" w:cs="Tahoma"/>
          <w:b/>
        </w:rPr>
      </w:pPr>
    </w:p>
    <w:tbl>
      <w:tblPr>
        <w:tblStyle w:val="TableGrid"/>
        <w:tblW w:w="0" w:type="auto"/>
        <w:tblLook w:val="04A0" w:firstRow="1" w:lastRow="0" w:firstColumn="1" w:lastColumn="0" w:noHBand="0" w:noVBand="1"/>
      </w:tblPr>
      <w:tblGrid>
        <w:gridCol w:w="4982"/>
        <w:gridCol w:w="4872"/>
      </w:tblGrid>
      <w:tr w:rsidR="00076E10" w14:paraId="72DCE5FC" w14:textId="77777777" w:rsidTr="00DD0BAC">
        <w:trPr>
          <w:trHeight w:val="137"/>
        </w:trPr>
        <w:tc>
          <w:tcPr>
            <w:tcW w:w="4998" w:type="dxa"/>
          </w:tcPr>
          <w:p w14:paraId="30D55E10" w14:textId="77777777" w:rsidR="00076E10" w:rsidRDefault="00076E10" w:rsidP="00DD0BAC">
            <w:pPr>
              <w:tabs>
                <w:tab w:val="left" w:pos="142"/>
              </w:tabs>
              <w:rPr>
                <w:rFonts w:ascii="Tahoma" w:hAnsi="Tahoma" w:cs="Tahoma"/>
              </w:rPr>
            </w:pPr>
            <w:r w:rsidRPr="00C2126F">
              <w:rPr>
                <w:rFonts w:ascii="Tahoma" w:hAnsi="Tahoma" w:cs="Tahoma"/>
              </w:rPr>
              <w:t xml:space="preserve">Optometrist signature: </w:t>
            </w:r>
          </w:p>
          <w:p w14:paraId="0486583E" w14:textId="77777777" w:rsidR="00076E10" w:rsidRDefault="00076E10" w:rsidP="00DD0BAC">
            <w:pPr>
              <w:tabs>
                <w:tab w:val="left" w:pos="142"/>
              </w:tabs>
              <w:rPr>
                <w:rFonts w:ascii="Tahoma" w:hAnsi="Tahoma" w:cs="Tahoma"/>
              </w:rPr>
            </w:pPr>
          </w:p>
          <w:p w14:paraId="30F4007E" w14:textId="77777777" w:rsidR="00076E10" w:rsidRDefault="00076E10" w:rsidP="00DD0BAC">
            <w:pPr>
              <w:tabs>
                <w:tab w:val="left" w:pos="142"/>
              </w:tabs>
              <w:rPr>
                <w:rFonts w:ascii="Tahoma" w:hAnsi="Tahoma" w:cs="Tahoma"/>
              </w:rPr>
            </w:pPr>
          </w:p>
          <w:p w14:paraId="1BC39D92" w14:textId="77777777" w:rsidR="00076E10" w:rsidRPr="00C2126F" w:rsidRDefault="00076E10" w:rsidP="00DD0BAC">
            <w:pPr>
              <w:tabs>
                <w:tab w:val="left" w:pos="142"/>
              </w:tabs>
              <w:rPr>
                <w:rFonts w:ascii="Tahoma" w:hAnsi="Tahoma" w:cs="Tahoma"/>
              </w:rPr>
            </w:pPr>
          </w:p>
        </w:tc>
        <w:tc>
          <w:tcPr>
            <w:tcW w:w="4891" w:type="dxa"/>
            <w:vMerge w:val="restart"/>
            <w:vAlign w:val="center"/>
          </w:tcPr>
          <w:p w14:paraId="3A809B91" w14:textId="77777777" w:rsidR="00076E10" w:rsidRPr="00C2126F" w:rsidRDefault="00076E10" w:rsidP="00DD0BAC">
            <w:pPr>
              <w:tabs>
                <w:tab w:val="left" w:pos="142"/>
              </w:tabs>
              <w:jc w:val="center"/>
              <w:rPr>
                <w:rFonts w:ascii="Tahoma" w:hAnsi="Tahoma" w:cs="Tahoma"/>
                <w:sz w:val="16"/>
                <w:szCs w:val="16"/>
              </w:rPr>
            </w:pPr>
            <w:r w:rsidRPr="00C2126F">
              <w:rPr>
                <w:rFonts w:ascii="Tahoma" w:hAnsi="Tahoma" w:cs="Tahoma"/>
                <w:color w:val="BFBFBF" w:themeColor="background1" w:themeShade="BF"/>
                <w:sz w:val="16"/>
                <w:szCs w:val="16"/>
              </w:rPr>
              <w:t>Official Stamp</w:t>
            </w:r>
          </w:p>
        </w:tc>
      </w:tr>
      <w:tr w:rsidR="00076E10" w14:paraId="21B65688" w14:textId="77777777" w:rsidTr="00DD0BAC">
        <w:trPr>
          <w:trHeight w:val="137"/>
        </w:trPr>
        <w:tc>
          <w:tcPr>
            <w:tcW w:w="4998" w:type="dxa"/>
          </w:tcPr>
          <w:p w14:paraId="1F6FEC5C" w14:textId="77777777" w:rsidR="00076E10" w:rsidRDefault="00076E10" w:rsidP="00DD0BAC">
            <w:pPr>
              <w:tabs>
                <w:tab w:val="left" w:pos="142"/>
              </w:tabs>
              <w:rPr>
                <w:rFonts w:ascii="Tahoma" w:hAnsi="Tahoma" w:cs="Tahoma"/>
              </w:rPr>
            </w:pPr>
          </w:p>
          <w:p w14:paraId="2D1FC124" w14:textId="77777777" w:rsidR="00076E10" w:rsidRDefault="00076E10" w:rsidP="00DD0BAC">
            <w:pPr>
              <w:tabs>
                <w:tab w:val="left" w:pos="142"/>
              </w:tabs>
              <w:rPr>
                <w:rFonts w:ascii="Tahoma" w:hAnsi="Tahoma" w:cs="Tahoma"/>
              </w:rPr>
            </w:pPr>
            <w:r w:rsidRPr="00C2126F">
              <w:rPr>
                <w:rFonts w:ascii="Tahoma" w:hAnsi="Tahoma" w:cs="Tahoma"/>
              </w:rPr>
              <w:t xml:space="preserve">Date: </w:t>
            </w:r>
          </w:p>
          <w:p w14:paraId="23CB49FC" w14:textId="77777777" w:rsidR="007B1BC8" w:rsidRPr="00C2126F" w:rsidRDefault="007B1BC8" w:rsidP="00DD0BAC">
            <w:pPr>
              <w:tabs>
                <w:tab w:val="left" w:pos="142"/>
              </w:tabs>
              <w:rPr>
                <w:rFonts w:ascii="Tahoma" w:hAnsi="Tahoma" w:cs="Tahoma"/>
              </w:rPr>
            </w:pPr>
          </w:p>
        </w:tc>
        <w:tc>
          <w:tcPr>
            <w:tcW w:w="4891" w:type="dxa"/>
            <w:vMerge/>
          </w:tcPr>
          <w:p w14:paraId="48E203BD" w14:textId="77777777" w:rsidR="00076E10" w:rsidRDefault="00076E10" w:rsidP="00DD0BAC">
            <w:pPr>
              <w:tabs>
                <w:tab w:val="left" w:pos="142"/>
              </w:tabs>
              <w:jc w:val="center"/>
              <w:rPr>
                <w:rFonts w:ascii="Tahoma" w:hAnsi="Tahoma" w:cs="Tahoma"/>
                <w:b/>
              </w:rPr>
            </w:pPr>
          </w:p>
        </w:tc>
      </w:tr>
    </w:tbl>
    <w:p w14:paraId="24221C9B" w14:textId="3139C2E5" w:rsidR="00076E10" w:rsidRDefault="00076E10" w:rsidP="007B1BC8">
      <w:pPr>
        <w:rPr>
          <w:rFonts w:ascii="Tahoma" w:hAnsi="Tahoma" w:cs="Tahoma"/>
          <w:b/>
          <w:sz w:val="40"/>
          <w:szCs w:val="40"/>
        </w:rPr>
      </w:pPr>
    </w:p>
    <w:sectPr w:rsidR="00076E10" w:rsidSect="007B1BC8">
      <w:headerReference w:type="even" r:id="rId12"/>
      <w:headerReference w:type="default" r:id="rId13"/>
      <w:footerReference w:type="even" r:id="rId14"/>
      <w:footerReference w:type="default" r:id="rId15"/>
      <w:headerReference w:type="first" r:id="rId16"/>
      <w:footerReference w:type="first" r:id="rId17"/>
      <w:pgSz w:w="11906" w:h="16838" w:code="9"/>
      <w:pgMar w:top="56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4B603" w14:textId="77777777" w:rsidR="002A0D4D" w:rsidRDefault="002A0D4D" w:rsidP="00CA2442">
      <w:r>
        <w:separator/>
      </w:r>
    </w:p>
  </w:endnote>
  <w:endnote w:type="continuationSeparator" w:id="0">
    <w:p w14:paraId="4684B604" w14:textId="77777777" w:rsidR="002A0D4D" w:rsidRDefault="002A0D4D" w:rsidP="00CA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A827B" w14:textId="77777777" w:rsidR="004D3554" w:rsidRDefault="004D3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098CB" w14:textId="161C7169" w:rsidR="007B1BC8" w:rsidRPr="007B1BC8" w:rsidRDefault="007B1BC8" w:rsidP="00252F2A">
    <w:pPr>
      <w:pStyle w:val="Footer"/>
      <w:pBdr>
        <w:top w:val="single" w:sz="4" w:space="1" w:color="auto"/>
      </w:pBdr>
      <w:tabs>
        <w:tab w:val="clear" w:pos="9026"/>
        <w:tab w:val="right" w:pos="9498"/>
      </w:tabs>
      <w:rPr>
        <w:rFonts w:ascii="Tahoma" w:hAnsi="Tahoma" w:cs="Tahoma"/>
        <w:sz w:val="16"/>
        <w:szCs w:val="16"/>
      </w:rPr>
    </w:pPr>
    <w:r w:rsidRPr="007B1BC8">
      <w:rPr>
        <w:rFonts w:ascii="Tahoma" w:hAnsi="Tahoma" w:cs="Tahoma"/>
        <w:sz w:val="16"/>
        <w:szCs w:val="16"/>
      </w:rPr>
      <w:t>Eyesight Test Declaration</w:t>
    </w:r>
    <w:r>
      <w:rPr>
        <w:rFonts w:ascii="Tahoma" w:hAnsi="Tahoma" w:cs="Tahoma"/>
        <w:sz w:val="16"/>
        <w:szCs w:val="16"/>
      </w:rPr>
      <w:t xml:space="preserve"> : </w:t>
    </w:r>
    <w:r w:rsidR="00252F2A">
      <w:rPr>
        <w:rFonts w:ascii="Tahoma" w:hAnsi="Tahoma" w:cs="Tahoma"/>
        <w:sz w:val="16"/>
        <w:szCs w:val="16"/>
      </w:rPr>
      <w:t xml:space="preserve">Version </w:t>
    </w:r>
    <w:r w:rsidR="004D3554">
      <w:rPr>
        <w:rFonts w:ascii="Tahoma" w:hAnsi="Tahoma" w:cs="Tahoma"/>
        <w:sz w:val="16"/>
        <w:szCs w:val="16"/>
      </w:rPr>
      <w:t>31/08/22 – 30/09/22</w:t>
    </w:r>
    <w:r w:rsidR="00252F2A">
      <w:rPr>
        <w:rFonts w:ascii="Tahoma" w:hAnsi="Tahoma" w:cs="Tahoma"/>
        <w:sz w:val="16"/>
        <w:szCs w:val="16"/>
      </w:rPr>
      <w:tab/>
    </w:r>
    <w:r w:rsidR="00252F2A">
      <w:rPr>
        <w:rFonts w:ascii="Tahoma" w:hAnsi="Tahoma" w:cs="Tahoma"/>
        <w:sz w:val="16"/>
        <w:szCs w:val="16"/>
      </w:rPr>
      <w:tab/>
    </w:r>
    <w:r w:rsidR="00252F2A" w:rsidRPr="00252F2A">
      <w:rPr>
        <w:rFonts w:ascii="Tahoma" w:hAnsi="Tahoma" w:cs="Tahoma"/>
        <w:sz w:val="16"/>
        <w:szCs w:val="16"/>
      </w:rPr>
      <w:t xml:space="preserve">Page </w:t>
    </w:r>
    <w:r w:rsidR="00252F2A" w:rsidRPr="00252F2A">
      <w:rPr>
        <w:rFonts w:ascii="Tahoma" w:hAnsi="Tahoma" w:cs="Tahoma"/>
        <w:sz w:val="16"/>
        <w:szCs w:val="16"/>
      </w:rPr>
      <w:fldChar w:fldCharType="begin"/>
    </w:r>
    <w:r w:rsidR="00252F2A" w:rsidRPr="00252F2A">
      <w:rPr>
        <w:rFonts w:ascii="Tahoma" w:hAnsi="Tahoma" w:cs="Tahoma"/>
        <w:sz w:val="16"/>
        <w:szCs w:val="16"/>
      </w:rPr>
      <w:instrText xml:space="preserve"> PAGE  \* Arabic  \* MERGEFORMAT </w:instrText>
    </w:r>
    <w:r w:rsidR="00252F2A" w:rsidRPr="00252F2A">
      <w:rPr>
        <w:rFonts w:ascii="Tahoma" w:hAnsi="Tahoma" w:cs="Tahoma"/>
        <w:sz w:val="16"/>
        <w:szCs w:val="16"/>
      </w:rPr>
      <w:fldChar w:fldCharType="separate"/>
    </w:r>
    <w:r w:rsidR="00A47642">
      <w:rPr>
        <w:rFonts w:ascii="Tahoma" w:hAnsi="Tahoma" w:cs="Tahoma"/>
        <w:noProof/>
        <w:sz w:val="16"/>
        <w:szCs w:val="16"/>
      </w:rPr>
      <w:t>1</w:t>
    </w:r>
    <w:r w:rsidR="00252F2A" w:rsidRPr="00252F2A">
      <w:rPr>
        <w:rFonts w:ascii="Tahoma" w:hAnsi="Tahoma" w:cs="Tahoma"/>
        <w:sz w:val="16"/>
        <w:szCs w:val="16"/>
      </w:rPr>
      <w:fldChar w:fldCharType="end"/>
    </w:r>
    <w:r w:rsidR="00252F2A" w:rsidRPr="00252F2A">
      <w:rPr>
        <w:rFonts w:ascii="Tahoma" w:hAnsi="Tahoma" w:cs="Tahoma"/>
        <w:sz w:val="16"/>
        <w:szCs w:val="16"/>
      </w:rPr>
      <w:t xml:space="preserve"> of </w:t>
    </w:r>
    <w:r w:rsidR="00252F2A" w:rsidRPr="00252F2A">
      <w:rPr>
        <w:rFonts w:ascii="Tahoma" w:hAnsi="Tahoma" w:cs="Tahoma"/>
        <w:sz w:val="16"/>
        <w:szCs w:val="16"/>
      </w:rPr>
      <w:fldChar w:fldCharType="begin"/>
    </w:r>
    <w:r w:rsidR="00252F2A" w:rsidRPr="00252F2A">
      <w:rPr>
        <w:rFonts w:ascii="Tahoma" w:hAnsi="Tahoma" w:cs="Tahoma"/>
        <w:sz w:val="16"/>
        <w:szCs w:val="16"/>
      </w:rPr>
      <w:instrText xml:space="preserve"> NUMPAGES  \* Arabic  \* MERGEFORMAT </w:instrText>
    </w:r>
    <w:r w:rsidR="00252F2A" w:rsidRPr="00252F2A">
      <w:rPr>
        <w:rFonts w:ascii="Tahoma" w:hAnsi="Tahoma" w:cs="Tahoma"/>
        <w:sz w:val="16"/>
        <w:szCs w:val="16"/>
      </w:rPr>
      <w:fldChar w:fldCharType="separate"/>
    </w:r>
    <w:r w:rsidR="00A47642">
      <w:rPr>
        <w:rFonts w:ascii="Tahoma" w:hAnsi="Tahoma" w:cs="Tahoma"/>
        <w:noProof/>
        <w:sz w:val="16"/>
        <w:szCs w:val="16"/>
      </w:rPr>
      <w:t>3</w:t>
    </w:r>
    <w:r w:rsidR="00252F2A" w:rsidRPr="00252F2A">
      <w:rPr>
        <w:rFonts w:ascii="Tahoma" w:hAnsi="Tahoma" w:cs="Tahom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A3F83" w14:textId="77777777" w:rsidR="004D3554" w:rsidRDefault="004D3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B601" w14:textId="77777777" w:rsidR="002A0D4D" w:rsidRDefault="002A0D4D" w:rsidP="00CA2442">
      <w:r>
        <w:separator/>
      </w:r>
    </w:p>
  </w:footnote>
  <w:footnote w:type="continuationSeparator" w:id="0">
    <w:p w14:paraId="4684B602" w14:textId="77777777" w:rsidR="002A0D4D" w:rsidRDefault="002A0D4D" w:rsidP="00CA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A769" w14:textId="77777777" w:rsidR="004D3554" w:rsidRDefault="004D3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3CCC" w14:textId="77777777" w:rsidR="004D3554" w:rsidRDefault="004D3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F4AD" w14:textId="77777777" w:rsidR="004D3554" w:rsidRDefault="004D3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6"/>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3201F33"/>
    <w:multiLevelType w:val="hybridMultilevel"/>
    <w:tmpl w:val="2A7C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500AA"/>
    <w:multiLevelType w:val="hybridMultilevel"/>
    <w:tmpl w:val="3E9E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D67A8"/>
    <w:multiLevelType w:val="hybridMultilevel"/>
    <w:tmpl w:val="BDA0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F1026"/>
    <w:multiLevelType w:val="hybridMultilevel"/>
    <w:tmpl w:val="C8F2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71852"/>
    <w:multiLevelType w:val="hybridMultilevel"/>
    <w:tmpl w:val="8B0C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56D34"/>
    <w:multiLevelType w:val="hybridMultilevel"/>
    <w:tmpl w:val="60B8E5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D577C49"/>
    <w:multiLevelType w:val="hybridMultilevel"/>
    <w:tmpl w:val="A79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F3BD4"/>
    <w:multiLevelType w:val="hybridMultilevel"/>
    <w:tmpl w:val="FF064C3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70E66C39"/>
    <w:multiLevelType w:val="hybridMultilevel"/>
    <w:tmpl w:val="E7D44492"/>
    <w:lvl w:ilvl="0" w:tplc="D48E0234">
      <w:numFmt w:val="bullet"/>
      <w:lvlText w:val="-"/>
      <w:lvlJc w:val="left"/>
      <w:pPr>
        <w:ind w:left="435" w:hanging="360"/>
      </w:pPr>
      <w:rPr>
        <w:rFonts w:ascii="Tahoma" w:eastAsia="Arial"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3" w15:restartNumberingAfterBreak="0">
    <w:nsid w:val="795B5C0E"/>
    <w:multiLevelType w:val="hybridMultilevel"/>
    <w:tmpl w:val="A62C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10"/>
  </w:num>
  <w:num w:numId="7">
    <w:abstractNumId w:val="7"/>
  </w:num>
  <w:num w:numId="8">
    <w:abstractNumId w:val="11"/>
  </w:num>
  <w:num w:numId="9">
    <w:abstractNumId w:val="13"/>
  </w:num>
  <w:num w:numId="10">
    <w:abstractNumId w:val="6"/>
  </w:num>
  <w:num w:numId="11">
    <w:abstractNumId w:val="4"/>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42"/>
    <w:rsid w:val="0000142B"/>
    <w:rsid w:val="00005B2B"/>
    <w:rsid w:val="00022644"/>
    <w:rsid w:val="00030A40"/>
    <w:rsid w:val="00053FAA"/>
    <w:rsid w:val="00057E7E"/>
    <w:rsid w:val="00067CA3"/>
    <w:rsid w:val="00070FA6"/>
    <w:rsid w:val="00076E10"/>
    <w:rsid w:val="000A373C"/>
    <w:rsid w:val="000D1D39"/>
    <w:rsid w:val="000E0F8A"/>
    <w:rsid w:val="000F7E08"/>
    <w:rsid w:val="00127595"/>
    <w:rsid w:val="00131D27"/>
    <w:rsid w:val="00131D68"/>
    <w:rsid w:val="001543DF"/>
    <w:rsid w:val="001931A1"/>
    <w:rsid w:val="00196D10"/>
    <w:rsid w:val="001A1271"/>
    <w:rsid w:val="001C4BC2"/>
    <w:rsid w:val="001E14ED"/>
    <w:rsid w:val="001F0810"/>
    <w:rsid w:val="002071AB"/>
    <w:rsid w:val="00215140"/>
    <w:rsid w:val="00215FDB"/>
    <w:rsid w:val="00245AFA"/>
    <w:rsid w:val="00252F2A"/>
    <w:rsid w:val="00277FEC"/>
    <w:rsid w:val="002A0D4D"/>
    <w:rsid w:val="002B4424"/>
    <w:rsid w:val="002C0E0A"/>
    <w:rsid w:val="002C3BAB"/>
    <w:rsid w:val="002D0A7B"/>
    <w:rsid w:val="002D3F5C"/>
    <w:rsid w:val="002F40B7"/>
    <w:rsid w:val="003132BA"/>
    <w:rsid w:val="00337496"/>
    <w:rsid w:val="0036462E"/>
    <w:rsid w:val="00371F11"/>
    <w:rsid w:val="00377186"/>
    <w:rsid w:val="00390E27"/>
    <w:rsid w:val="003A55B0"/>
    <w:rsid w:val="003C3CD7"/>
    <w:rsid w:val="003E2B55"/>
    <w:rsid w:val="00401F31"/>
    <w:rsid w:val="00425DEC"/>
    <w:rsid w:val="00430C3A"/>
    <w:rsid w:val="00432009"/>
    <w:rsid w:val="00435BC8"/>
    <w:rsid w:val="00446B59"/>
    <w:rsid w:val="004504F5"/>
    <w:rsid w:val="00464724"/>
    <w:rsid w:val="00477B21"/>
    <w:rsid w:val="004A4E8E"/>
    <w:rsid w:val="004A547B"/>
    <w:rsid w:val="004B23C1"/>
    <w:rsid w:val="004D3554"/>
    <w:rsid w:val="00506FA0"/>
    <w:rsid w:val="005158D6"/>
    <w:rsid w:val="00516F7A"/>
    <w:rsid w:val="00531A56"/>
    <w:rsid w:val="00557D8A"/>
    <w:rsid w:val="00574651"/>
    <w:rsid w:val="0057639D"/>
    <w:rsid w:val="005814A1"/>
    <w:rsid w:val="005817F5"/>
    <w:rsid w:val="0058311A"/>
    <w:rsid w:val="00592DB7"/>
    <w:rsid w:val="00596666"/>
    <w:rsid w:val="005A786D"/>
    <w:rsid w:val="005C418F"/>
    <w:rsid w:val="005D07A2"/>
    <w:rsid w:val="005D3991"/>
    <w:rsid w:val="005D7973"/>
    <w:rsid w:val="0061325F"/>
    <w:rsid w:val="00636958"/>
    <w:rsid w:val="00650A61"/>
    <w:rsid w:val="00652852"/>
    <w:rsid w:val="006540F2"/>
    <w:rsid w:val="0065647F"/>
    <w:rsid w:val="00677144"/>
    <w:rsid w:val="0068278E"/>
    <w:rsid w:val="0069093C"/>
    <w:rsid w:val="00697BCA"/>
    <w:rsid w:val="006B0E68"/>
    <w:rsid w:val="006B16FE"/>
    <w:rsid w:val="006C3D6D"/>
    <w:rsid w:val="006D0ED2"/>
    <w:rsid w:val="006E5EFA"/>
    <w:rsid w:val="00705261"/>
    <w:rsid w:val="00705C35"/>
    <w:rsid w:val="00787E8A"/>
    <w:rsid w:val="00793798"/>
    <w:rsid w:val="00796B78"/>
    <w:rsid w:val="007B03E0"/>
    <w:rsid w:val="007B1BC8"/>
    <w:rsid w:val="007B6C0C"/>
    <w:rsid w:val="007C26F1"/>
    <w:rsid w:val="007C7771"/>
    <w:rsid w:val="007D01FA"/>
    <w:rsid w:val="007E28A3"/>
    <w:rsid w:val="007F6C73"/>
    <w:rsid w:val="00821916"/>
    <w:rsid w:val="00846556"/>
    <w:rsid w:val="00852E78"/>
    <w:rsid w:val="008648C5"/>
    <w:rsid w:val="008744FF"/>
    <w:rsid w:val="00875FFD"/>
    <w:rsid w:val="0089399F"/>
    <w:rsid w:val="00897280"/>
    <w:rsid w:val="008A51A2"/>
    <w:rsid w:val="008A6AA6"/>
    <w:rsid w:val="008A7167"/>
    <w:rsid w:val="008D0D3C"/>
    <w:rsid w:val="008D4132"/>
    <w:rsid w:val="008E7771"/>
    <w:rsid w:val="008F28DF"/>
    <w:rsid w:val="008F63BD"/>
    <w:rsid w:val="00910B07"/>
    <w:rsid w:val="009354CD"/>
    <w:rsid w:val="0094317B"/>
    <w:rsid w:val="00951A8D"/>
    <w:rsid w:val="00956168"/>
    <w:rsid w:val="009609E0"/>
    <w:rsid w:val="00980754"/>
    <w:rsid w:val="0098656C"/>
    <w:rsid w:val="009907CE"/>
    <w:rsid w:val="00994E76"/>
    <w:rsid w:val="009B3174"/>
    <w:rsid w:val="009B7937"/>
    <w:rsid w:val="009C5EEE"/>
    <w:rsid w:val="009D5643"/>
    <w:rsid w:val="00A15470"/>
    <w:rsid w:val="00A15A56"/>
    <w:rsid w:val="00A16D16"/>
    <w:rsid w:val="00A27CA7"/>
    <w:rsid w:val="00A34AE9"/>
    <w:rsid w:val="00A425A8"/>
    <w:rsid w:val="00A47642"/>
    <w:rsid w:val="00A507BC"/>
    <w:rsid w:val="00A62CA2"/>
    <w:rsid w:val="00A62DB0"/>
    <w:rsid w:val="00A67AAD"/>
    <w:rsid w:val="00A70ED1"/>
    <w:rsid w:val="00A76002"/>
    <w:rsid w:val="00A8042F"/>
    <w:rsid w:val="00AB3F0A"/>
    <w:rsid w:val="00AB5DAA"/>
    <w:rsid w:val="00AC64A4"/>
    <w:rsid w:val="00AC7585"/>
    <w:rsid w:val="00AD170D"/>
    <w:rsid w:val="00AD3B4D"/>
    <w:rsid w:val="00AE61E0"/>
    <w:rsid w:val="00B04FF2"/>
    <w:rsid w:val="00B134FC"/>
    <w:rsid w:val="00B13D67"/>
    <w:rsid w:val="00B26DF5"/>
    <w:rsid w:val="00B32495"/>
    <w:rsid w:val="00B77E85"/>
    <w:rsid w:val="00B930C4"/>
    <w:rsid w:val="00B9595E"/>
    <w:rsid w:val="00BB23CA"/>
    <w:rsid w:val="00BC5720"/>
    <w:rsid w:val="00BF0858"/>
    <w:rsid w:val="00BF0EE3"/>
    <w:rsid w:val="00C06657"/>
    <w:rsid w:val="00C13BE3"/>
    <w:rsid w:val="00C202BD"/>
    <w:rsid w:val="00C2126F"/>
    <w:rsid w:val="00C25CB0"/>
    <w:rsid w:val="00C26C7B"/>
    <w:rsid w:val="00C36F17"/>
    <w:rsid w:val="00C42CFA"/>
    <w:rsid w:val="00C44A83"/>
    <w:rsid w:val="00C5503C"/>
    <w:rsid w:val="00C60DE3"/>
    <w:rsid w:val="00C63E48"/>
    <w:rsid w:val="00C66508"/>
    <w:rsid w:val="00C84757"/>
    <w:rsid w:val="00C857C8"/>
    <w:rsid w:val="00C96B16"/>
    <w:rsid w:val="00CA2442"/>
    <w:rsid w:val="00CA5747"/>
    <w:rsid w:val="00CC27C7"/>
    <w:rsid w:val="00CD70F1"/>
    <w:rsid w:val="00D0194C"/>
    <w:rsid w:val="00D46EAD"/>
    <w:rsid w:val="00D56B92"/>
    <w:rsid w:val="00D702AE"/>
    <w:rsid w:val="00D751DA"/>
    <w:rsid w:val="00D80DD7"/>
    <w:rsid w:val="00D86CC3"/>
    <w:rsid w:val="00DA6FA4"/>
    <w:rsid w:val="00DB002D"/>
    <w:rsid w:val="00DB4084"/>
    <w:rsid w:val="00DD267C"/>
    <w:rsid w:val="00DE4D7C"/>
    <w:rsid w:val="00DF12AD"/>
    <w:rsid w:val="00DF486A"/>
    <w:rsid w:val="00E134CF"/>
    <w:rsid w:val="00E24BA9"/>
    <w:rsid w:val="00E436DD"/>
    <w:rsid w:val="00E54F49"/>
    <w:rsid w:val="00E6421E"/>
    <w:rsid w:val="00E70151"/>
    <w:rsid w:val="00E71097"/>
    <w:rsid w:val="00E74004"/>
    <w:rsid w:val="00EC4934"/>
    <w:rsid w:val="00ED617C"/>
    <w:rsid w:val="00EF165A"/>
    <w:rsid w:val="00F01B92"/>
    <w:rsid w:val="00F12E12"/>
    <w:rsid w:val="00F15014"/>
    <w:rsid w:val="00F1639F"/>
    <w:rsid w:val="00F27CEA"/>
    <w:rsid w:val="00F30FB9"/>
    <w:rsid w:val="00F31FCB"/>
    <w:rsid w:val="00F33B8A"/>
    <w:rsid w:val="00F4309F"/>
    <w:rsid w:val="00F469A2"/>
    <w:rsid w:val="00F646FD"/>
    <w:rsid w:val="00F83E55"/>
    <w:rsid w:val="00F84753"/>
    <w:rsid w:val="00F85EFC"/>
    <w:rsid w:val="00F861F5"/>
    <w:rsid w:val="00F943D0"/>
    <w:rsid w:val="00FA01DF"/>
    <w:rsid w:val="00FE2ED1"/>
    <w:rsid w:val="00FF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684AD8F"/>
  <w15:docId w15:val="{AD2288D1-51CF-4C9A-B3A1-710AD7B8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E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2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A2442"/>
    <w:pPr>
      <w:tabs>
        <w:tab w:val="center" w:pos="4513"/>
        <w:tab w:val="right" w:pos="9026"/>
      </w:tabs>
    </w:pPr>
  </w:style>
  <w:style w:type="character" w:customStyle="1" w:styleId="HeaderChar">
    <w:name w:val="Header Char"/>
    <w:basedOn w:val="DefaultParagraphFont"/>
    <w:link w:val="Header"/>
    <w:rsid w:val="00CA2442"/>
    <w:rPr>
      <w:sz w:val="24"/>
      <w:szCs w:val="24"/>
    </w:rPr>
  </w:style>
  <w:style w:type="paragraph" w:styleId="Footer">
    <w:name w:val="footer"/>
    <w:basedOn w:val="Normal"/>
    <w:link w:val="FooterChar"/>
    <w:uiPriority w:val="99"/>
    <w:rsid w:val="00CA2442"/>
    <w:pPr>
      <w:tabs>
        <w:tab w:val="center" w:pos="4513"/>
        <w:tab w:val="right" w:pos="9026"/>
      </w:tabs>
    </w:pPr>
  </w:style>
  <w:style w:type="character" w:customStyle="1" w:styleId="FooterChar">
    <w:name w:val="Footer Char"/>
    <w:basedOn w:val="DefaultParagraphFont"/>
    <w:link w:val="Footer"/>
    <w:uiPriority w:val="99"/>
    <w:rsid w:val="00CA2442"/>
    <w:rPr>
      <w:sz w:val="24"/>
      <w:szCs w:val="24"/>
    </w:rPr>
  </w:style>
  <w:style w:type="paragraph" w:styleId="ListParagraph">
    <w:name w:val="List Paragraph"/>
    <w:basedOn w:val="Normal"/>
    <w:uiPriority w:val="34"/>
    <w:qFormat/>
    <w:rsid w:val="00CA2442"/>
    <w:pPr>
      <w:ind w:left="720"/>
    </w:pPr>
    <w:rPr>
      <w:rFonts w:ascii="Calibri" w:eastAsia="Calibri" w:hAnsi="Calibri" w:cs="Arial"/>
      <w:sz w:val="20"/>
      <w:szCs w:val="20"/>
    </w:rPr>
  </w:style>
  <w:style w:type="character" w:styleId="Hyperlink">
    <w:name w:val="Hyperlink"/>
    <w:uiPriority w:val="99"/>
    <w:unhideWhenUsed/>
    <w:rsid w:val="00CA2442"/>
    <w:rPr>
      <w:color w:val="0000FF"/>
      <w:u w:val="single"/>
    </w:rPr>
  </w:style>
  <w:style w:type="paragraph" w:styleId="BalloonText">
    <w:name w:val="Balloon Text"/>
    <w:basedOn w:val="Normal"/>
    <w:link w:val="BalloonTextChar"/>
    <w:rsid w:val="00C13BE3"/>
    <w:rPr>
      <w:rFonts w:ascii="Tahoma" w:hAnsi="Tahoma" w:cs="Tahoma"/>
      <w:sz w:val="16"/>
      <w:szCs w:val="16"/>
    </w:rPr>
  </w:style>
  <w:style w:type="character" w:customStyle="1" w:styleId="BalloonTextChar">
    <w:name w:val="Balloon Text Char"/>
    <w:basedOn w:val="DefaultParagraphFont"/>
    <w:link w:val="BalloonText"/>
    <w:rsid w:val="00C13BE3"/>
    <w:rPr>
      <w:rFonts w:ascii="Tahoma" w:hAnsi="Tahoma" w:cs="Tahoma"/>
      <w:sz w:val="16"/>
      <w:szCs w:val="16"/>
    </w:rPr>
  </w:style>
  <w:style w:type="character" w:styleId="PlaceholderText">
    <w:name w:val="Placeholder Text"/>
    <w:basedOn w:val="DefaultParagraphFont"/>
    <w:uiPriority w:val="99"/>
    <w:semiHidden/>
    <w:rsid w:val="0000142B"/>
    <w:rPr>
      <w:color w:val="808080"/>
    </w:rPr>
  </w:style>
  <w:style w:type="character" w:styleId="FollowedHyperlink">
    <w:name w:val="FollowedHyperlink"/>
    <w:basedOn w:val="DefaultParagraphFont"/>
    <w:rsid w:val="00B9595E"/>
    <w:rPr>
      <w:color w:val="800080" w:themeColor="followedHyperlink"/>
      <w:u w:val="single"/>
    </w:rPr>
  </w:style>
  <w:style w:type="paragraph" w:styleId="BodyText">
    <w:name w:val="Body Text"/>
    <w:link w:val="BodyTextChar"/>
    <w:uiPriority w:val="99"/>
    <w:unhideWhenUsed/>
    <w:rsid w:val="00A425A8"/>
    <w:pPr>
      <w:spacing w:after="120" w:line="264" w:lineRule="auto"/>
    </w:pPr>
    <w:rPr>
      <w:rFonts w:ascii="Calibri" w:hAnsi="Calibri"/>
      <w:color w:val="000000"/>
      <w:kern w:val="28"/>
      <w14:ligatures w14:val="standard"/>
      <w14:cntxtAlts/>
    </w:rPr>
  </w:style>
  <w:style w:type="character" w:customStyle="1" w:styleId="BodyTextChar">
    <w:name w:val="Body Text Char"/>
    <w:basedOn w:val="DefaultParagraphFont"/>
    <w:link w:val="BodyText"/>
    <w:uiPriority w:val="99"/>
    <w:rsid w:val="00A425A8"/>
    <w:rPr>
      <w:rFonts w:ascii="Calibri" w:hAnsi="Calibri"/>
      <w:color w:val="000000"/>
      <w:kern w:val="28"/>
      <w14:ligatures w14:val="standard"/>
      <w14:cntxtAlts/>
    </w:rPr>
  </w:style>
  <w:style w:type="paragraph" w:customStyle="1" w:styleId="Default">
    <w:name w:val="Default"/>
    <w:rsid w:val="00430C3A"/>
    <w:pPr>
      <w:autoSpaceDE w:val="0"/>
      <w:autoSpaceDN w:val="0"/>
      <w:adjustRightInd w:val="0"/>
    </w:pPr>
    <w:rPr>
      <w:rFonts w:ascii="Verdana" w:hAnsi="Verdana" w:cs="Verdana"/>
      <w:color w:val="000000"/>
      <w:sz w:val="24"/>
      <w:szCs w:val="24"/>
    </w:rPr>
  </w:style>
  <w:style w:type="paragraph" w:styleId="NoSpacing">
    <w:name w:val="No Spacing"/>
    <w:rsid w:val="00A16D16"/>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3617">
      <w:bodyDiv w:val="1"/>
      <w:marLeft w:val="0"/>
      <w:marRight w:val="0"/>
      <w:marTop w:val="0"/>
      <w:marBottom w:val="0"/>
      <w:divBdr>
        <w:top w:val="none" w:sz="0" w:space="0" w:color="auto"/>
        <w:left w:val="none" w:sz="0" w:space="0" w:color="auto"/>
        <w:bottom w:val="none" w:sz="0" w:space="0" w:color="auto"/>
        <w:right w:val="none" w:sz="0" w:space="0" w:color="auto"/>
      </w:divBdr>
    </w:div>
    <w:div w:id="140391182">
      <w:bodyDiv w:val="1"/>
      <w:marLeft w:val="0"/>
      <w:marRight w:val="0"/>
      <w:marTop w:val="0"/>
      <w:marBottom w:val="0"/>
      <w:divBdr>
        <w:top w:val="none" w:sz="0" w:space="0" w:color="auto"/>
        <w:left w:val="none" w:sz="0" w:space="0" w:color="auto"/>
        <w:bottom w:val="none" w:sz="0" w:space="0" w:color="auto"/>
        <w:right w:val="none" w:sz="0" w:space="0" w:color="auto"/>
      </w:divBdr>
    </w:div>
    <w:div w:id="318851881">
      <w:bodyDiv w:val="1"/>
      <w:marLeft w:val="0"/>
      <w:marRight w:val="0"/>
      <w:marTop w:val="0"/>
      <w:marBottom w:val="0"/>
      <w:divBdr>
        <w:top w:val="none" w:sz="0" w:space="0" w:color="auto"/>
        <w:left w:val="none" w:sz="0" w:space="0" w:color="auto"/>
        <w:bottom w:val="none" w:sz="0" w:space="0" w:color="auto"/>
        <w:right w:val="none" w:sz="0" w:space="0" w:color="auto"/>
      </w:divBdr>
    </w:div>
    <w:div w:id="416634484">
      <w:bodyDiv w:val="1"/>
      <w:marLeft w:val="0"/>
      <w:marRight w:val="0"/>
      <w:marTop w:val="0"/>
      <w:marBottom w:val="0"/>
      <w:divBdr>
        <w:top w:val="none" w:sz="0" w:space="0" w:color="auto"/>
        <w:left w:val="none" w:sz="0" w:space="0" w:color="auto"/>
        <w:bottom w:val="none" w:sz="0" w:space="0" w:color="auto"/>
        <w:right w:val="none" w:sz="0" w:space="0" w:color="auto"/>
      </w:divBdr>
    </w:div>
    <w:div w:id="471867295">
      <w:bodyDiv w:val="1"/>
      <w:marLeft w:val="0"/>
      <w:marRight w:val="0"/>
      <w:marTop w:val="0"/>
      <w:marBottom w:val="0"/>
      <w:divBdr>
        <w:top w:val="none" w:sz="0" w:space="0" w:color="auto"/>
        <w:left w:val="none" w:sz="0" w:space="0" w:color="auto"/>
        <w:bottom w:val="none" w:sz="0" w:space="0" w:color="auto"/>
        <w:right w:val="none" w:sz="0" w:space="0" w:color="auto"/>
      </w:divBdr>
    </w:div>
    <w:div w:id="471991606">
      <w:bodyDiv w:val="1"/>
      <w:marLeft w:val="0"/>
      <w:marRight w:val="0"/>
      <w:marTop w:val="0"/>
      <w:marBottom w:val="0"/>
      <w:divBdr>
        <w:top w:val="none" w:sz="0" w:space="0" w:color="auto"/>
        <w:left w:val="none" w:sz="0" w:space="0" w:color="auto"/>
        <w:bottom w:val="none" w:sz="0" w:space="0" w:color="auto"/>
        <w:right w:val="none" w:sz="0" w:space="0" w:color="auto"/>
      </w:divBdr>
    </w:div>
    <w:div w:id="551813808">
      <w:bodyDiv w:val="1"/>
      <w:marLeft w:val="0"/>
      <w:marRight w:val="0"/>
      <w:marTop w:val="0"/>
      <w:marBottom w:val="0"/>
      <w:divBdr>
        <w:top w:val="none" w:sz="0" w:space="0" w:color="auto"/>
        <w:left w:val="none" w:sz="0" w:space="0" w:color="auto"/>
        <w:bottom w:val="none" w:sz="0" w:space="0" w:color="auto"/>
        <w:right w:val="none" w:sz="0" w:space="0" w:color="auto"/>
      </w:divBdr>
    </w:div>
    <w:div w:id="688676885">
      <w:bodyDiv w:val="1"/>
      <w:marLeft w:val="0"/>
      <w:marRight w:val="0"/>
      <w:marTop w:val="0"/>
      <w:marBottom w:val="0"/>
      <w:divBdr>
        <w:top w:val="none" w:sz="0" w:space="0" w:color="auto"/>
        <w:left w:val="none" w:sz="0" w:space="0" w:color="auto"/>
        <w:bottom w:val="none" w:sz="0" w:space="0" w:color="auto"/>
        <w:right w:val="none" w:sz="0" w:space="0" w:color="auto"/>
      </w:divBdr>
    </w:div>
    <w:div w:id="852300874">
      <w:bodyDiv w:val="1"/>
      <w:marLeft w:val="0"/>
      <w:marRight w:val="0"/>
      <w:marTop w:val="0"/>
      <w:marBottom w:val="0"/>
      <w:divBdr>
        <w:top w:val="none" w:sz="0" w:space="0" w:color="auto"/>
        <w:left w:val="none" w:sz="0" w:space="0" w:color="auto"/>
        <w:bottom w:val="none" w:sz="0" w:space="0" w:color="auto"/>
        <w:right w:val="none" w:sz="0" w:space="0" w:color="auto"/>
      </w:divBdr>
    </w:div>
    <w:div w:id="940145633">
      <w:bodyDiv w:val="1"/>
      <w:marLeft w:val="0"/>
      <w:marRight w:val="0"/>
      <w:marTop w:val="0"/>
      <w:marBottom w:val="0"/>
      <w:divBdr>
        <w:top w:val="none" w:sz="0" w:space="0" w:color="auto"/>
        <w:left w:val="none" w:sz="0" w:space="0" w:color="auto"/>
        <w:bottom w:val="none" w:sz="0" w:space="0" w:color="auto"/>
        <w:right w:val="none" w:sz="0" w:space="0" w:color="auto"/>
      </w:divBdr>
    </w:div>
    <w:div w:id="979386868">
      <w:bodyDiv w:val="1"/>
      <w:marLeft w:val="0"/>
      <w:marRight w:val="0"/>
      <w:marTop w:val="0"/>
      <w:marBottom w:val="0"/>
      <w:divBdr>
        <w:top w:val="none" w:sz="0" w:space="0" w:color="auto"/>
        <w:left w:val="none" w:sz="0" w:space="0" w:color="auto"/>
        <w:bottom w:val="none" w:sz="0" w:space="0" w:color="auto"/>
        <w:right w:val="none" w:sz="0" w:space="0" w:color="auto"/>
      </w:divBdr>
      <w:divsChild>
        <w:div w:id="1920090173">
          <w:marLeft w:val="840"/>
          <w:marRight w:val="0"/>
          <w:marTop w:val="525"/>
          <w:marBottom w:val="390"/>
          <w:divBdr>
            <w:top w:val="none" w:sz="0" w:space="0" w:color="auto"/>
            <w:left w:val="none" w:sz="0" w:space="0" w:color="auto"/>
            <w:bottom w:val="none" w:sz="0" w:space="0" w:color="auto"/>
            <w:right w:val="none" w:sz="0" w:space="0" w:color="auto"/>
          </w:divBdr>
          <w:divsChild>
            <w:div w:id="1847015909">
              <w:marLeft w:val="105"/>
              <w:marRight w:val="0"/>
              <w:marTop w:val="0"/>
              <w:marBottom w:val="0"/>
              <w:divBdr>
                <w:top w:val="none" w:sz="0" w:space="0" w:color="auto"/>
                <w:left w:val="none" w:sz="0" w:space="0" w:color="auto"/>
                <w:bottom w:val="none" w:sz="0" w:space="0" w:color="auto"/>
                <w:right w:val="none" w:sz="0" w:space="0" w:color="auto"/>
              </w:divBdr>
            </w:div>
            <w:div w:id="2034527644">
              <w:marLeft w:val="0"/>
              <w:marRight w:val="0"/>
              <w:marTop w:val="180"/>
              <w:marBottom w:val="0"/>
              <w:divBdr>
                <w:top w:val="none" w:sz="0" w:space="0" w:color="auto"/>
                <w:left w:val="none" w:sz="0" w:space="0" w:color="auto"/>
                <w:bottom w:val="none" w:sz="0" w:space="0" w:color="auto"/>
                <w:right w:val="none" w:sz="0" w:space="0" w:color="auto"/>
              </w:divBdr>
              <w:divsChild>
                <w:div w:id="547957369">
                  <w:marLeft w:val="0"/>
                  <w:marRight w:val="0"/>
                  <w:marTop w:val="0"/>
                  <w:marBottom w:val="0"/>
                  <w:divBdr>
                    <w:top w:val="none" w:sz="0" w:space="0" w:color="auto"/>
                    <w:left w:val="none" w:sz="0" w:space="0" w:color="auto"/>
                    <w:bottom w:val="none" w:sz="0" w:space="0" w:color="auto"/>
                    <w:right w:val="none" w:sz="0" w:space="0" w:color="auto"/>
                  </w:divBdr>
                </w:div>
                <w:div w:id="2146969733">
                  <w:marLeft w:val="675"/>
                  <w:marRight w:val="0"/>
                  <w:marTop w:val="0"/>
                  <w:marBottom w:val="0"/>
                  <w:divBdr>
                    <w:top w:val="none" w:sz="0" w:space="0" w:color="auto"/>
                    <w:left w:val="none" w:sz="0" w:space="0" w:color="auto"/>
                    <w:bottom w:val="none" w:sz="0" w:space="0" w:color="auto"/>
                    <w:right w:val="none" w:sz="0" w:space="0" w:color="auto"/>
                  </w:divBdr>
                </w:div>
              </w:divsChild>
            </w:div>
            <w:div w:id="338582791">
              <w:marLeft w:val="120"/>
              <w:marRight w:val="0"/>
              <w:marTop w:val="705"/>
              <w:marBottom w:val="0"/>
              <w:divBdr>
                <w:top w:val="none" w:sz="0" w:space="0" w:color="auto"/>
                <w:left w:val="none" w:sz="0" w:space="0" w:color="auto"/>
                <w:bottom w:val="none" w:sz="0" w:space="0" w:color="auto"/>
                <w:right w:val="none" w:sz="0" w:space="0" w:color="auto"/>
              </w:divBdr>
            </w:div>
            <w:div w:id="1062556864">
              <w:marLeft w:val="0"/>
              <w:marRight w:val="0"/>
              <w:marTop w:val="180"/>
              <w:marBottom w:val="0"/>
              <w:divBdr>
                <w:top w:val="none" w:sz="0" w:space="0" w:color="auto"/>
                <w:left w:val="none" w:sz="0" w:space="0" w:color="auto"/>
                <w:bottom w:val="none" w:sz="0" w:space="0" w:color="auto"/>
                <w:right w:val="none" w:sz="0" w:space="0" w:color="auto"/>
              </w:divBdr>
              <w:divsChild>
                <w:div w:id="1818062772">
                  <w:marLeft w:val="0"/>
                  <w:marRight w:val="0"/>
                  <w:marTop w:val="0"/>
                  <w:marBottom w:val="0"/>
                  <w:divBdr>
                    <w:top w:val="none" w:sz="0" w:space="0" w:color="auto"/>
                    <w:left w:val="none" w:sz="0" w:space="0" w:color="auto"/>
                    <w:bottom w:val="none" w:sz="0" w:space="0" w:color="auto"/>
                    <w:right w:val="none" w:sz="0" w:space="0" w:color="auto"/>
                  </w:divBdr>
                </w:div>
                <w:div w:id="7610048">
                  <w:marLeft w:val="0"/>
                  <w:marRight w:val="0"/>
                  <w:marTop w:val="45"/>
                  <w:marBottom w:val="0"/>
                  <w:divBdr>
                    <w:top w:val="none" w:sz="0" w:space="0" w:color="auto"/>
                    <w:left w:val="none" w:sz="0" w:space="0" w:color="auto"/>
                    <w:bottom w:val="none" w:sz="0" w:space="0" w:color="auto"/>
                    <w:right w:val="none" w:sz="0" w:space="0" w:color="auto"/>
                  </w:divBdr>
                </w:div>
              </w:divsChild>
            </w:div>
            <w:div w:id="1114977245">
              <w:marLeft w:val="0"/>
              <w:marRight w:val="0"/>
              <w:marTop w:val="255"/>
              <w:marBottom w:val="0"/>
              <w:divBdr>
                <w:top w:val="none" w:sz="0" w:space="0" w:color="auto"/>
                <w:left w:val="none" w:sz="0" w:space="0" w:color="auto"/>
                <w:bottom w:val="none" w:sz="0" w:space="0" w:color="auto"/>
                <w:right w:val="none" w:sz="0" w:space="0" w:color="auto"/>
              </w:divBdr>
              <w:divsChild>
                <w:div w:id="1674457048">
                  <w:marLeft w:val="0"/>
                  <w:marRight w:val="0"/>
                  <w:marTop w:val="0"/>
                  <w:marBottom w:val="0"/>
                  <w:divBdr>
                    <w:top w:val="none" w:sz="0" w:space="0" w:color="auto"/>
                    <w:left w:val="none" w:sz="0" w:space="0" w:color="auto"/>
                    <w:bottom w:val="none" w:sz="0" w:space="0" w:color="auto"/>
                    <w:right w:val="none" w:sz="0" w:space="0" w:color="auto"/>
                  </w:divBdr>
                </w:div>
                <w:div w:id="2057731900">
                  <w:marLeft w:val="600"/>
                  <w:marRight w:val="0"/>
                  <w:marTop w:val="0"/>
                  <w:marBottom w:val="0"/>
                  <w:divBdr>
                    <w:top w:val="none" w:sz="0" w:space="0" w:color="auto"/>
                    <w:left w:val="none" w:sz="0" w:space="0" w:color="auto"/>
                    <w:bottom w:val="none" w:sz="0" w:space="0" w:color="auto"/>
                    <w:right w:val="none" w:sz="0" w:space="0" w:color="auto"/>
                  </w:divBdr>
                </w:div>
              </w:divsChild>
            </w:div>
            <w:div w:id="1224373733">
              <w:marLeft w:val="15"/>
              <w:marRight w:val="0"/>
              <w:marTop w:val="1455"/>
              <w:marBottom w:val="0"/>
              <w:divBdr>
                <w:top w:val="none" w:sz="0" w:space="0" w:color="auto"/>
                <w:left w:val="none" w:sz="0" w:space="0" w:color="auto"/>
                <w:bottom w:val="none" w:sz="0" w:space="0" w:color="auto"/>
                <w:right w:val="none" w:sz="0" w:space="0" w:color="auto"/>
              </w:divBdr>
            </w:div>
          </w:divsChild>
        </w:div>
        <w:div w:id="128521962">
          <w:marLeft w:val="0"/>
          <w:marRight w:val="0"/>
          <w:marTop w:val="360"/>
          <w:marBottom w:val="390"/>
          <w:divBdr>
            <w:top w:val="none" w:sz="0" w:space="0" w:color="auto"/>
            <w:left w:val="none" w:sz="0" w:space="0" w:color="auto"/>
            <w:bottom w:val="none" w:sz="0" w:space="0" w:color="auto"/>
            <w:right w:val="none" w:sz="0" w:space="0" w:color="auto"/>
          </w:divBdr>
          <w:divsChild>
            <w:div w:id="1981423033">
              <w:marLeft w:val="0"/>
              <w:marRight w:val="0"/>
              <w:marTop w:val="0"/>
              <w:marBottom w:val="0"/>
              <w:divBdr>
                <w:top w:val="none" w:sz="0" w:space="0" w:color="auto"/>
                <w:left w:val="none" w:sz="0" w:space="0" w:color="auto"/>
                <w:bottom w:val="none" w:sz="0" w:space="0" w:color="auto"/>
                <w:right w:val="none" w:sz="0" w:space="0" w:color="auto"/>
              </w:divBdr>
            </w:div>
            <w:div w:id="1107236155">
              <w:marLeft w:val="0"/>
              <w:marRight w:val="0"/>
              <w:marTop w:val="90"/>
              <w:marBottom w:val="0"/>
              <w:divBdr>
                <w:top w:val="none" w:sz="0" w:space="0" w:color="auto"/>
                <w:left w:val="none" w:sz="0" w:space="0" w:color="auto"/>
                <w:bottom w:val="none" w:sz="0" w:space="0" w:color="auto"/>
                <w:right w:val="none" w:sz="0" w:space="0" w:color="auto"/>
              </w:divBdr>
            </w:div>
            <w:div w:id="797067918">
              <w:marLeft w:val="840"/>
              <w:marRight w:val="0"/>
              <w:marTop w:val="255"/>
              <w:marBottom w:val="0"/>
              <w:divBdr>
                <w:top w:val="none" w:sz="0" w:space="0" w:color="auto"/>
                <w:left w:val="none" w:sz="0" w:space="0" w:color="auto"/>
                <w:bottom w:val="none" w:sz="0" w:space="0" w:color="auto"/>
                <w:right w:val="none" w:sz="0" w:space="0" w:color="auto"/>
              </w:divBdr>
              <w:divsChild>
                <w:div w:id="69545705">
                  <w:marLeft w:val="0"/>
                  <w:marRight w:val="0"/>
                  <w:marTop w:val="0"/>
                  <w:marBottom w:val="0"/>
                  <w:divBdr>
                    <w:top w:val="none" w:sz="0" w:space="0" w:color="auto"/>
                    <w:left w:val="none" w:sz="0" w:space="0" w:color="auto"/>
                    <w:bottom w:val="none" w:sz="0" w:space="0" w:color="auto"/>
                    <w:right w:val="none" w:sz="0" w:space="0" w:color="auto"/>
                  </w:divBdr>
                </w:div>
                <w:div w:id="633297250">
                  <w:marLeft w:val="0"/>
                  <w:marRight w:val="0"/>
                  <w:marTop w:val="0"/>
                  <w:marBottom w:val="0"/>
                  <w:divBdr>
                    <w:top w:val="none" w:sz="0" w:space="0" w:color="auto"/>
                    <w:left w:val="none" w:sz="0" w:space="0" w:color="auto"/>
                    <w:bottom w:val="none" w:sz="0" w:space="0" w:color="auto"/>
                    <w:right w:val="none" w:sz="0" w:space="0" w:color="auto"/>
                  </w:divBdr>
                </w:div>
              </w:divsChild>
            </w:div>
            <w:div w:id="1505894549">
              <w:marLeft w:val="10665"/>
              <w:marRight w:val="0"/>
              <w:marTop w:val="4230"/>
              <w:marBottom w:val="0"/>
              <w:divBdr>
                <w:top w:val="none" w:sz="0" w:space="0" w:color="auto"/>
                <w:left w:val="none" w:sz="0" w:space="0" w:color="auto"/>
                <w:bottom w:val="none" w:sz="0" w:space="0" w:color="auto"/>
                <w:right w:val="none" w:sz="0" w:space="0" w:color="auto"/>
              </w:divBdr>
            </w:div>
          </w:divsChild>
        </w:div>
        <w:div w:id="998465687">
          <w:marLeft w:val="840"/>
          <w:marRight w:val="0"/>
          <w:marTop w:val="1215"/>
          <w:marBottom w:val="390"/>
          <w:divBdr>
            <w:top w:val="none" w:sz="0" w:space="0" w:color="auto"/>
            <w:left w:val="none" w:sz="0" w:space="0" w:color="auto"/>
            <w:bottom w:val="none" w:sz="0" w:space="0" w:color="auto"/>
            <w:right w:val="none" w:sz="0" w:space="0" w:color="auto"/>
          </w:divBdr>
          <w:divsChild>
            <w:div w:id="434059785">
              <w:marLeft w:val="0"/>
              <w:marRight w:val="0"/>
              <w:marTop w:val="0"/>
              <w:marBottom w:val="0"/>
              <w:divBdr>
                <w:top w:val="none" w:sz="0" w:space="0" w:color="auto"/>
                <w:left w:val="none" w:sz="0" w:space="0" w:color="auto"/>
                <w:bottom w:val="none" w:sz="0" w:space="0" w:color="auto"/>
                <w:right w:val="none" w:sz="0" w:space="0" w:color="auto"/>
              </w:divBdr>
            </w:div>
            <w:div w:id="812908906">
              <w:marLeft w:val="0"/>
              <w:marRight w:val="0"/>
              <w:marTop w:val="30"/>
              <w:marBottom w:val="0"/>
              <w:divBdr>
                <w:top w:val="none" w:sz="0" w:space="0" w:color="auto"/>
                <w:left w:val="none" w:sz="0" w:space="0" w:color="auto"/>
                <w:bottom w:val="none" w:sz="0" w:space="0" w:color="auto"/>
                <w:right w:val="none" w:sz="0" w:space="0" w:color="auto"/>
              </w:divBdr>
              <w:divsChild>
                <w:div w:id="263003501">
                  <w:marLeft w:val="0"/>
                  <w:marRight w:val="0"/>
                  <w:marTop w:val="0"/>
                  <w:marBottom w:val="0"/>
                  <w:divBdr>
                    <w:top w:val="none" w:sz="0" w:space="0" w:color="auto"/>
                    <w:left w:val="none" w:sz="0" w:space="0" w:color="auto"/>
                    <w:bottom w:val="none" w:sz="0" w:space="0" w:color="auto"/>
                    <w:right w:val="none" w:sz="0" w:space="0" w:color="auto"/>
                  </w:divBdr>
                </w:div>
                <w:div w:id="1751731423">
                  <w:marLeft w:val="0"/>
                  <w:marRight w:val="0"/>
                  <w:marTop w:val="525"/>
                  <w:marBottom w:val="0"/>
                  <w:divBdr>
                    <w:top w:val="none" w:sz="0" w:space="0" w:color="auto"/>
                    <w:left w:val="none" w:sz="0" w:space="0" w:color="auto"/>
                    <w:bottom w:val="none" w:sz="0" w:space="0" w:color="auto"/>
                    <w:right w:val="none" w:sz="0" w:space="0" w:color="auto"/>
                  </w:divBdr>
                </w:div>
              </w:divsChild>
            </w:div>
            <w:div w:id="1446146639">
              <w:marLeft w:val="120"/>
              <w:marRight w:val="0"/>
              <w:marTop w:val="450"/>
              <w:marBottom w:val="0"/>
              <w:divBdr>
                <w:top w:val="none" w:sz="0" w:space="0" w:color="auto"/>
                <w:left w:val="none" w:sz="0" w:space="0" w:color="auto"/>
                <w:bottom w:val="none" w:sz="0" w:space="0" w:color="auto"/>
                <w:right w:val="none" w:sz="0" w:space="0" w:color="auto"/>
              </w:divBdr>
            </w:div>
            <w:div w:id="1810434150">
              <w:marLeft w:val="0"/>
              <w:marRight w:val="0"/>
              <w:marTop w:val="180"/>
              <w:marBottom w:val="0"/>
              <w:divBdr>
                <w:top w:val="none" w:sz="0" w:space="0" w:color="auto"/>
                <w:left w:val="none" w:sz="0" w:space="0" w:color="auto"/>
                <w:bottom w:val="none" w:sz="0" w:space="0" w:color="auto"/>
                <w:right w:val="none" w:sz="0" w:space="0" w:color="auto"/>
              </w:divBdr>
              <w:divsChild>
                <w:div w:id="2073774890">
                  <w:marLeft w:val="0"/>
                  <w:marRight w:val="0"/>
                  <w:marTop w:val="0"/>
                  <w:marBottom w:val="0"/>
                  <w:divBdr>
                    <w:top w:val="none" w:sz="0" w:space="0" w:color="auto"/>
                    <w:left w:val="none" w:sz="0" w:space="0" w:color="auto"/>
                    <w:bottom w:val="none" w:sz="0" w:space="0" w:color="auto"/>
                    <w:right w:val="none" w:sz="0" w:space="0" w:color="auto"/>
                  </w:divBdr>
                </w:div>
                <w:div w:id="665211185">
                  <w:marLeft w:val="660"/>
                  <w:marRight w:val="0"/>
                  <w:marTop w:val="0"/>
                  <w:marBottom w:val="0"/>
                  <w:divBdr>
                    <w:top w:val="none" w:sz="0" w:space="0" w:color="auto"/>
                    <w:left w:val="none" w:sz="0" w:space="0" w:color="auto"/>
                    <w:bottom w:val="none" w:sz="0" w:space="0" w:color="auto"/>
                    <w:right w:val="none" w:sz="0" w:space="0" w:color="auto"/>
                  </w:divBdr>
                </w:div>
              </w:divsChild>
            </w:div>
            <w:div w:id="703478513">
              <w:marLeft w:val="15"/>
              <w:marRight w:val="0"/>
              <w:marTop w:val="2490"/>
              <w:marBottom w:val="0"/>
              <w:divBdr>
                <w:top w:val="none" w:sz="0" w:space="0" w:color="auto"/>
                <w:left w:val="none" w:sz="0" w:space="0" w:color="auto"/>
                <w:bottom w:val="none" w:sz="0" w:space="0" w:color="auto"/>
                <w:right w:val="none" w:sz="0" w:space="0" w:color="auto"/>
              </w:divBdr>
            </w:div>
          </w:divsChild>
        </w:div>
        <w:div w:id="1932816249">
          <w:marLeft w:val="840"/>
          <w:marRight w:val="0"/>
          <w:marTop w:val="360"/>
          <w:marBottom w:val="390"/>
          <w:divBdr>
            <w:top w:val="none" w:sz="0" w:space="0" w:color="auto"/>
            <w:left w:val="none" w:sz="0" w:space="0" w:color="auto"/>
            <w:bottom w:val="none" w:sz="0" w:space="0" w:color="auto"/>
            <w:right w:val="none" w:sz="0" w:space="0" w:color="auto"/>
          </w:divBdr>
          <w:divsChild>
            <w:div w:id="790250429">
              <w:marLeft w:val="0"/>
              <w:marRight w:val="0"/>
              <w:marTop w:val="0"/>
              <w:marBottom w:val="0"/>
              <w:divBdr>
                <w:top w:val="none" w:sz="0" w:space="0" w:color="auto"/>
                <w:left w:val="none" w:sz="0" w:space="0" w:color="auto"/>
                <w:bottom w:val="none" w:sz="0" w:space="0" w:color="auto"/>
                <w:right w:val="none" w:sz="0" w:space="0" w:color="auto"/>
              </w:divBdr>
            </w:div>
            <w:div w:id="1367952767">
              <w:marLeft w:val="0"/>
              <w:marRight w:val="0"/>
              <w:marTop w:val="90"/>
              <w:marBottom w:val="0"/>
              <w:divBdr>
                <w:top w:val="none" w:sz="0" w:space="0" w:color="auto"/>
                <w:left w:val="none" w:sz="0" w:space="0" w:color="auto"/>
                <w:bottom w:val="none" w:sz="0" w:space="0" w:color="auto"/>
                <w:right w:val="none" w:sz="0" w:space="0" w:color="auto"/>
              </w:divBdr>
              <w:divsChild>
                <w:div w:id="1411076438">
                  <w:marLeft w:val="0"/>
                  <w:marRight w:val="0"/>
                  <w:marTop w:val="780"/>
                  <w:marBottom w:val="0"/>
                  <w:divBdr>
                    <w:top w:val="none" w:sz="0" w:space="0" w:color="auto"/>
                    <w:left w:val="none" w:sz="0" w:space="0" w:color="auto"/>
                    <w:bottom w:val="none" w:sz="0" w:space="0" w:color="auto"/>
                    <w:right w:val="none" w:sz="0" w:space="0" w:color="auto"/>
                  </w:divBdr>
                </w:div>
                <w:div w:id="1789857455">
                  <w:marLeft w:val="0"/>
                  <w:marRight w:val="0"/>
                  <w:marTop w:val="0"/>
                  <w:marBottom w:val="0"/>
                  <w:divBdr>
                    <w:top w:val="none" w:sz="0" w:space="0" w:color="auto"/>
                    <w:left w:val="none" w:sz="0" w:space="0" w:color="auto"/>
                    <w:bottom w:val="none" w:sz="0" w:space="0" w:color="auto"/>
                    <w:right w:val="none" w:sz="0" w:space="0" w:color="auto"/>
                  </w:divBdr>
                </w:div>
              </w:divsChild>
            </w:div>
            <w:div w:id="251476799">
              <w:marLeft w:val="9825"/>
              <w:marRight w:val="0"/>
              <w:marTop w:val="1575"/>
              <w:marBottom w:val="0"/>
              <w:divBdr>
                <w:top w:val="none" w:sz="0" w:space="0" w:color="auto"/>
                <w:left w:val="none" w:sz="0" w:space="0" w:color="auto"/>
                <w:bottom w:val="none" w:sz="0" w:space="0" w:color="auto"/>
                <w:right w:val="none" w:sz="0" w:space="0" w:color="auto"/>
              </w:divBdr>
            </w:div>
          </w:divsChild>
        </w:div>
        <w:div w:id="1368333051">
          <w:marLeft w:val="840"/>
          <w:marRight w:val="0"/>
          <w:marTop w:val="1215"/>
          <w:marBottom w:val="390"/>
          <w:divBdr>
            <w:top w:val="none" w:sz="0" w:space="0" w:color="auto"/>
            <w:left w:val="none" w:sz="0" w:space="0" w:color="auto"/>
            <w:bottom w:val="none" w:sz="0" w:space="0" w:color="auto"/>
            <w:right w:val="none" w:sz="0" w:space="0" w:color="auto"/>
          </w:divBdr>
          <w:divsChild>
            <w:div w:id="487522358">
              <w:marLeft w:val="0"/>
              <w:marRight w:val="0"/>
              <w:marTop w:val="0"/>
              <w:marBottom w:val="0"/>
              <w:divBdr>
                <w:top w:val="none" w:sz="0" w:space="0" w:color="auto"/>
                <w:left w:val="none" w:sz="0" w:space="0" w:color="auto"/>
                <w:bottom w:val="none" w:sz="0" w:space="0" w:color="auto"/>
                <w:right w:val="none" w:sz="0" w:space="0" w:color="auto"/>
              </w:divBdr>
            </w:div>
            <w:div w:id="308751785">
              <w:marLeft w:val="0"/>
              <w:marRight w:val="0"/>
              <w:marTop w:val="0"/>
              <w:marBottom w:val="0"/>
              <w:divBdr>
                <w:top w:val="none" w:sz="0" w:space="0" w:color="auto"/>
                <w:left w:val="none" w:sz="0" w:space="0" w:color="auto"/>
                <w:bottom w:val="none" w:sz="0" w:space="0" w:color="auto"/>
                <w:right w:val="none" w:sz="0" w:space="0" w:color="auto"/>
              </w:divBdr>
              <w:divsChild>
                <w:div w:id="702748028">
                  <w:marLeft w:val="0"/>
                  <w:marRight w:val="0"/>
                  <w:marTop w:val="15"/>
                  <w:marBottom w:val="0"/>
                  <w:divBdr>
                    <w:top w:val="none" w:sz="0" w:space="0" w:color="auto"/>
                    <w:left w:val="none" w:sz="0" w:space="0" w:color="auto"/>
                    <w:bottom w:val="none" w:sz="0" w:space="0" w:color="auto"/>
                    <w:right w:val="none" w:sz="0" w:space="0" w:color="auto"/>
                  </w:divBdr>
                </w:div>
                <w:div w:id="136821717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95962418">
          <w:marLeft w:val="0"/>
          <w:marRight w:val="0"/>
          <w:marTop w:val="360"/>
          <w:marBottom w:val="390"/>
          <w:divBdr>
            <w:top w:val="none" w:sz="0" w:space="0" w:color="auto"/>
            <w:left w:val="none" w:sz="0" w:space="0" w:color="auto"/>
            <w:bottom w:val="none" w:sz="0" w:space="0" w:color="auto"/>
            <w:right w:val="none" w:sz="0" w:space="0" w:color="auto"/>
          </w:divBdr>
          <w:divsChild>
            <w:div w:id="529801888">
              <w:marLeft w:val="0"/>
              <w:marRight w:val="0"/>
              <w:marTop w:val="0"/>
              <w:marBottom w:val="0"/>
              <w:divBdr>
                <w:top w:val="none" w:sz="0" w:space="0" w:color="auto"/>
                <w:left w:val="none" w:sz="0" w:space="0" w:color="auto"/>
                <w:bottom w:val="none" w:sz="0" w:space="0" w:color="auto"/>
                <w:right w:val="none" w:sz="0" w:space="0" w:color="auto"/>
              </w:divBdr>
            </w:div>
            <w:div w:id="2011176076">
              <w:marLeft w:val="0"/>
              <w:marRight w:val="0"/>
              <w:marTop w:val="90"/>
              <w:marBottom w:val="0"/>
              <w:divBdr>
                <w:top w:val="none" w:sz="0" w:space="0" w:color="auto"/>
                <w:left w:val="none" w:sz="0" w:space="0" w:color="auto"/>
                <w:bottom w:val="none" w:sz="0" w:space="0" w:color="auto"/>
                <w:right w:val="none" w:sz="0" w:space="0" w:color="auto"/>
              </w:divBdr>
            </w:div>
            <w:div w:id="865682344">
              <w:marLeft w:val="840"/>
              <w:marRight w:val="0"/>
              <w:marTop w:val="165"/>
              <w:marBottom w:val="0"/>
              <w:divBdr>
                <w:top w:val="none" w:sz="0" w:space="0" w:color="auto"/>
                <w:left w:val="none" w:sz="0" w:space="0" w:color="auto"/>
                <w:bottom w:val="none" w:sz="0" w:space="0" w:color="auto"/>
                <w:right w:val="none" w:sz="0" w:space="0" w:color="auto"/>
              </w:divBdr>
              <w:divsChild>
                <w:div w:id="659388001">
                  <w:marLeft w:val="0"/>
                  <w:marRight w:val="0"/>
                  <w:marTop w:val="15"/>
                  <w:marBottom w:val="0"/>
                  <w:divBdr>
                    <w:top w:val="none" w:sz="0" w:space="0" w:color="auto"/>
                    <w:left w:val="none" w:sz="0" w:space="0" w:color="auto"/>
                    <w:bottom w:val="none" w:sz="0" w:space="0" w:color="auto"/>
                    <w:right w:val="none" w:sz="0" w:space="0" w:color="auto"/>
                  </w:divBdr>
                </w:div>
                <w:div w:id="596522042">
                  <w:marLeft w:val="525"/>
                  <w:marRight w:val="0"/>
                  <w:marTop w:val="0"/>
                  <w:marBottom w:val="0"/>
                  <w:divBdr>
                    <w:top w:val="none" w:sz="0" w:space="0" w:color="auto"/>
                    <w:left w:val="none" w:sz="0" w:space="0" w:color="auto"/>
                    <w:bottom w:val="none" w:sz="0" w:space="0" w:color="auto"/>
                    <w:right w:val="none" w:sz="0" w:space="0" w:color="auto"/>
                  </w:divBdr>
                </w:div>
              </w:divsChild>
            </w:div>
            <w:div w:id="850602078">
              <w:marLeft w:val="10665"/>
              <w:marRight w:val="0"/>
              <w:marTop w:val="2970"/>
              <w:marBottom w:val="0"/>
              <w:divBdr>
                <w:top w:val="none" w:sz="0" w:space="0" w:color="auto"/>
                <w:left w:val="none" w:sz="0" w:space="0" w:color="auto"/>
                <w:bottom w:val="none" w:sz="0" w:space="0" w:color="auto"/>
                <w:right w:val="none" w:sz="0" w:space="0" w:color="auto"/>
              </w:divBdr>
            </w:div>
          </w:divsChild>
        </w:div>
        <w:div w:id="560021184">
          <w:marLeft w:val="855"/>
          <w:marRight w:val="0"/>
          <w:marTop w:val="645"/>
          <w:marBottom w:val="390"/>
          <w:divBdr>
            <w:top w:val="none" w:sz="0" w:space="0" w:color="auto"/>
            <w:left w:val="none" w:sz="0" w:space="0" w:color="auto"/>
            <w:bottom w:val="none" w:sz="0" w:space="0" w:color="auto"/>
            <w:right w:val="none" w:sz="0" w:space="0" w:color="auto"/>
          </w:divBdr>
          <w:divsChild>
            <w:div w:id="1284388823">
              <w:marLeft w:val="90"/>
              <w:marRight w:val="0"/>
              <w:marTop w:val="0"/>
              <w:marBottom w:val="0"/>
              <w:divBdr>
                <w:top w:val="none" w:sz="0" w:space="0" w:color="auto"/>
                <w:left w:val="none" w:sz="0" w:space="0" w:color="auto"/>
                <w:bottom w:val="none" w:sz="0" w:space="0" w:color="auto"/>
                <w:right w:val="none" w:sz="0" w:space="0" w:color="auto"/>
              </w:divBdr>
            </w:div>
            <w:div w:id="222913459">
              <w:marLeft w:val="90"/>
              <w:marRight w:val="0"/>
              <w:marTop w:val="510"/>
              <w:marBottom w:val="0"/>
              <w:divBdr>
                <w:top w:val="none" w:sz="0" w:space="0" w:color="auto"/>
                <w:left w:val="none" w:sz="0" w:space="0" w:color="auto"/>
                <w:bottom w:val="none" w:sz="0" w:space="0" w:color="auto"/>
                <w:right w:val="none" w:sz="0" w:space="0" w:color="auto"/>
              </w:divBdr>
              <w:divsChild>
                <w:div w:id="1354377274">
                  <w:marLeft w:val="0"/>
                  <w:marRight w:val="0"/>
                  <w:marTop w:val="0"/>
                  <w:marBottom w:val="0"/>
                  <w:divBdr>
                    <w:top w:val="none" w:sz="0" w:space="0" w:color="auto"/>
                    <w:left w:val="none" w:sz="0" w:space="0" w:color="auto"/>
                    <w:bottom w:val="none" w:sz="0" w:space="0" w:color="auto"/>
                    <w:right w:val="none" w:sz="0" w:space="0" w:color="auto"/>
                  </w:divBdr>
                </w:div>
                <w:div w:id="1379740398">
                  <w:marLeft w:val="660"/>
                  <w:marRight w:val="0"/>
                  <w:marTop w:val="0"/>
                  <w:marBottom w:val="0"/>
                  <w:divBdr>
                    <w:top w:val="none" w:sz="0" w:space="0" w:color="auto"/>
                    <w:left w:val="none" w:sz="0" w:space="0" w:color="auto"/>
                    <w:bottom w:val="none" w:sz="0" w:space="0" w:color="auto"/>
                    <w:right w:val="none" w:sz="0" w:space="0" w:color="auto"/>
                  </w:divBdr>
                </w:div>
              </w:divsChild>
            </w:div>
            <w:div w:id="1738431338">
              <w:marLeft w:val="0"/>
              <w:marRight w:val="0"/>
              <w:marTop w:val="870"/>
              <w:marBottom w:val="0"/>
              <w:divBdr>
                <w:top w:val="none" w:sz="0" w:space="0" w:color="auto"/>
                <w:left w:val="none" w:sz="0" w:space="0" w:color="auto"/>
                <w:bottom w:val="none" w:sz="0" w:space="0" w:color="auto"/>
                <w:right w:val="none" w:sz="0" w:space="0" w:color="auto"/>
              </w:divBdr>
            </w:div>
          </w:divsChild>
        </w:div>
        <w:div w:id="1509061028">
          <w:marLeft w:val="0"/>
          <w:marRight w:val="0"/>
          <w:marTop w:val="360"/>
          <w:marBottom w:val="375"/>
          <w:divBdr>
            <w:top w:val="none" w:sz="0" w:space="0" w:color="auto"/>
            <w:left w:val="none" w:sz="0" w:space="0" w:color="auto"/>
            <w:bottom w:val="none" w:sz="0" w:space="0" w:color="auto"/>
            <w:right w:val="none" w:sz="0" w:space="0" w:color="auto"/>
          </w:divBdr>
          <w:divsChild>
            <w:div w:id="17937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9768">
      <w:bodyDiv w:val="1"/>
      <w:marLeft w:val="0"/>
      <w:marRight w:val="0"/>
      <w:marTop w:val="0"/>
      <w:marBottom w:val="0"/>
      <w:divBdr>
        <w:top w:val="none" w:sz="0" w:space="0" w:color="auto"/>
        <w:left w:val="none" w:sz="0" w:space="0" w:color="auto"/>
        <w:bottom w:val="none" w:sz="0" w:space="0" w:color="auto"/>
        <w:right w:val="none" w:sz="0" w:space="0" w:color="auto"/>
      </w:divBdr>
    </w:div>
    <w:div w:id="1272587271">
      <w:bodyDiv w:val="1"/>
      <w:marLeft w:val="0"/>
      <w:marRight w:val="0"/>
      <w:marTop w:val="0"/>
      <w:marBottom w:val="0"/>
      <w:divBdr>
        <w:top w:val="none" w:sz="0" w:space="0" w:color="auto"/>
        <w:left w:val="none" w:sz="0" w:space="0" w:color="auto"/>
        <w:bottom w:val="none" w:sz="0" w:space="0" w:color="auto"/>
        <w:right w:val="none" w:sz="0" w:space="0" w:color="auto"/>
      </w:divBdr>
    </w:div>
    <w:div w:id="1396005498">
      <w:bodyDiv w:val="1"/>
      <w:marLeft w:val="0"/>
      <w:marRight w:val="0"/>
      <w:marTop w:val="0"/>
      <w:marBottom w:val="0"/>
      <w:divBdr>
        <w:top w:val="none" w:sz="0" w:space="0" w:color="auto"/>
        <w:left w:val="none" w:sz="0" w:space="0" w:color="auto"/>
        <w:bottom w:val="none" w:sz="0" w:space="0" w:color="auto"/>
        <w:right w:val="none" w:sz="0" w:space="0" w:color="auto"/>
      </w:divBdr>
    </w:div>
    <w:div w:id="1492016400">
      <w:bodyDiv w:val="1"/>
      <w:marLeft w:val="0"/>
      <w:marRight w:val="0"/>
      <w:marTop w:val="0"/>
      <w:marBottom w:val="0"/>
      <w:divBdr>
        <w:top w:val="none" w:sz="0" w:space="0" w:color="auto"/>
        <w:left w:val="none" w:sz="0" w:space="0" w:color="auto"/>
        <w:bottom w:val="none" w:sz="0" w:space="0" w:color="auto"/>
        <w:right w:val="none" w:sz="0" w:space="0" w:color="auto"/>
      </w:divBdr>
    </w:div>
    <w:div w:id="1510561377">
      <w:bodyDiv w:val="1"/>
      <w:marLeft w:val="0"/>
      <w:marRight w:val="0"/>
      <w:marTop w:val="0"/>
      <w:marBottom w:val="0"/>
      <w:divBdr>
        <w:top w:val="none" w:sz="0" w:space="0" w:color="auto"/>
        <w:left w:val="none" w:sz="0" w:space="0" w:color="auto"/>
        <w:bottom w:val="none" w:sz="0" w:space="0" w:color="auto"/>
        <w:right w:val="none" w:sz="0" w:space="0" w:color="auto"/>
      </w:divBdr>
    </w:div>
    <w:div w:id="1510634101">
      <w:bodyDiv w:val="1"/>
      <w:marLeft w:val="0"/>
      <w:marRight w:val="0"/>
      <w:marTop w:val="0"/>
      <w:marBottom w:val="0"/>
      <w:divBdr>
        <w:top w:val="none" w:sz="0" w:space="0" w:color="auto"/>
        <w:left w:val="none" w:sz="0" w:space="0" w:color="auto"/>
        <w:bottom w:val="none" w:sz="0" w:space="0" w:color="auto"/>
        <w:right w:val="none" w:sz="0" w:space="0" w:color="auto"/>
      </w:divBdr>
    </w:div>
    <w:div w:id="1518037352">
      <w:bodyDiv w:val="1"/>
      <w:marLeft w:val="0"/>
      <w:marRight w:val="0"/>
      <w:marTop w:val="0"/>
      <w:marBottom w:val="0"/>
      <w:divBdr>
        <w:top w:val="none" w:sz="0" w:space="0" w:color="auto"/>
        <w:left w:val="none" w:sz="0" w:space="0" w:color="auto"/>
        <w:bottom w:val="none" w:sz="0" w:space="0" w:color="auto"/>
        <w:right w:val="none" w:sz="0" w:space="0" w:color="auto"/>
      </w:divBdr>
    </w:div>
    <w:div w:id="1583415375">
      <w:bodyDiv w:val="1"/>
      <w:marLeft w:val="0"/>
      <w:marRight w:val="0"/>
      <w:marTop w:val="0"/>
      <w:marBottom w:val="0"/>
      <w:divBdr>
        <w:top w:val="none" w:sz="0" w:space="0" w:color="auto"/>
        <w:left w:val="none" w:sz="0" w:space="0" w:color="auto"/>
        <w:bottom w:val="none" w:sz="0" w:space="0" w:color="auto"/>
        <w:right w:val="none" w:sz="0" w:space="0" w:color="auto"/>
      </w:divBdr>
    </w:div>
    <w:div w:id="1618681112">
      <w:bodyDiv w:val="1"/>
      <w:marLeft w:val="0"/>
      <w:marRight w:val="0"/>
      <w:marTop w:val="0"/>
      <w:marBottom w:val="0"/>
      <w:divBdr>
        <w:top w:val="none" w:sz="0" w:space="0" w:color="auto"/>
        <w:left w:val="none" w:sz="0" w:space="0" w:color="auto"/>
        <w:bottom w:val="none" w:sz="0" w:space="0" w:color="auto"/>
        <w:right w:val="none" w:sz="0" w:space="0" w:color="auto"/>
      </w:divBdr>
    </w:div>
    <w:div w:id="1713726744">
      <w:bodyDiv w:val="1"/>
      <w:marLeft w:val="0"/>
      <w:marRight w:val="0"/>
      <w:marTop w:val="0"/>
      <w:marBottom w:val="0"/>
      <w:divBdr>
        <w:top w:val="none" w:sz="0" w:space="0" w:color="auto"/>
        <w:left w:val="none" w:sz="0" w:space="0" w:color="auto"/>
        <w:bottom w:val="none" w:sz="0" w:space="0" w:color="auto"/>
        <w:right w:val="none" w:sz="0" w:space="0" w:color="auto"/>
      </w:divBdr>
    </w:div>
    <w:div w:id="1802989573">
      <w:bodyDiv w:val="1"/>
      <w:marLeft w:val="0"/>
      <w:marRight w:val="0"/>
      <w:marTop w:val="0"/>
      <w:marBottom w:val="0"/>
      <w:divBdr>
        <w:top w:val="none" w:sz="0" w:space="0" w:color="auto"/>
        <w:left w:val="none" w:sz="0" w:space="0" w:color="auto"/>
        <w:bottom w:val="none" w:sz="0" w:space="0" w:color="auto"/>
        <w:right w:val="none" w:sz="0" w:space="0" w:color="auto"/>
      </w:divBdr>
    </w:div>
    <w:div w:id="1894847894">
      <w:bodyDiv w:val="1"/>
      <w:marLeft w:val="0"/>
      <w:marRight w:val="0"/>
      <w:marTop w:val="0"/>
      <w:marBottom w:val="0"/>
      <w:divBdr>
        <w:top w:val="none" w:sz="0" w:space="0" w:color="auto"/>
        <w:left w:val="none" w:sz="0" w:space="0" w:color="auto"/>
        <w:bottom w:val="none" w:sz="0" w:space="0" w:color="auto"/>
        <w:right w:val="none" w:sz="0" w:space="0" w:color="auto"/>
      </w:divBdr>
    </w:div>
    <w:div w:id="1916352572">
      <w:bodyDiv w:val="1"/>
      <w:marLeft w:val="0"/>
      <w:marRight w:val="0"/>
      <w:marTop w:val="0"/>
      <w:marBottom w:val="0"/>
      <w:divBdr>
        <w:top w:val="none" w:sz="0" w:space="0" w:color="auto"/>
        <w:left w:val="none" w:sz="0" w:space="0" w:color="auto"/>
        <w:bottom w:val="none" w:sz="0" w:space="0" w:color="auto"/>
        <w:right w:val="none" w:sz="0" w:space="0" w:color="auto"/>
      </w:divBdr>
    </w:div>
    <w:div w:id="19678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lice_x0020_Department xmlns="a83a79a5-be9c-438c-bf01-d07727b2905e" xsi:nil="true"/>
    <RoutingRuleDescription xmlns="http://schemas.microsoft.com/sharepoint/v3">Declaration Form to be submitted with application or prior to Fitness Test.</RoutingRule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7EFE198E46B74EB101B63E01DBD8C8" ma:contentTypeVersion="2" ma:contentTypeDescription="Create a new document." ma:contentTypeScope="" ma:versionID="8b907a7788819c529094ce96de2bea36">
  <xsd:schema xmlns:xsd="http://www.w3.org/2001/XMLSchema" xmlns:xs="http://www.w3.org/2001/XMLSchema" xmlns:p="http://schemas.microsoft.com/office/2006/metadata/properties" xmlns:ns1="http://schemas.microsoft.com/sharepoint/v3" xmlns:ns2="a83a79a5-be9c-438c-bf01-d07727b2905e" targetNamespace="http://schemas.microsoft.com/office/2006/metadata/properties" ma:root="true" ma:fieldsID="f5a1ff437e93cc2a025cc4dd0974736e" ns1:_="" ns2:_="">
    <xsd:import namespace="http://schemas.microsoft.com/sharepoint/v3"/>
    <xsd:import namespace="a83a79a5-be9c-438c-bf01-d07727b2905e"/>
    <xsd:element name="properties">
      <xsd:complexType>
        <xsd:sequence>
          <xsd:element name="documentManagement">
            <xsd:complexType>
              <xsd:all>
                <xsd:element ref="ns1:RoutingRuleDescription"/>
                <xsd:element ref="ns2:Police_x0020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a79a5-be9c-438c-bf01-d07727b2905e" elementFormDefault="qualified">
    <xsd:import namespace="http://schemas.microsoft.com/office/2006/documentManagement/types"/>
    <xsd:import namespace="http://schemas.microsoft.com/office/infopath/2007/PartnerControls"/>
    <xsd:element name="Police_x0020_Department" ma:index="3" nillable="true" ma:displayName="Department Owning" ma:format="Dropdown" ma:internalName="Police_x0020_Department">
      <xsd:simpleType>
        <xsd:restriction base="dms:Choice">
          <xsd:enumeration value="All"/>
          <xsd:enumeration value="All Police Officers"/>
          <xsd:enumeration value="All Support Staff"/>
          <xsd:enumeration value="Analysis Centre"/>
          <xsd:enumeration value="Central Alcohol Unit"/>
          <xsd:enumeration value="Central NPT"/>
          <xsd:enumeration value="CID"/>
          <xsd:enumeration value="Command Team"/>
          <xsd:enumeration value="Communications"/>
          <xsd:enumeration value="Community Volunteers"/>
          <xsd:enumeration value="Control Room/ESJCR"/>
          <xsd:enumeration value="Coroner's Officer"/>
          <xsd:enumeration value="Custody and Call Handling"/>
          <xsd:enumeration value="Dogs"/>
          <xsd:enumeration value="DHA Finance"/>
          <xsd:enumeration value="Douglas Community Safety Partnership"/>
          <xsd:enumeration value="Douglas NPT"/>
          <xsd:enumeration value="Drugs Trafficking Unit"/>
          <xsd:enumeration value="Eastern NPT"/>
          <xsd:enumeration value="Economic Crime Unit"/>
          <xsd:enumeration value="Facilities"/>
          <xsd:enumeration value="Financial Crime Unit"/>
          <xsd:enumeration value="Firearms"/>
          <xsd:enumeration value="Health and Safety"/>
          <xsd:enumeration value="Intelligence Unit"/>
          <xsd:enumeration value="Information Management"/>
          <xsd:enumeration value="Information Technology"/>
          <xsd:enumeration value="PNC Bureau"/>
          <xsd:enumeration value="Pro-Active and Intelligence Unit"/>
          <xsd:enumeration value="MAPPU"/>
          <xsd:enumeration value="Northern NPT"/>
          <xsd:enumeration value="Organisational Development"/>
          <xsd:enumeration value="Police Registry"/>
          <xsd:enumeration value="Professional Standards"/>
          <xsd:enumeration value="Public Order Team"/>
          <xsd:enumeration value="Public Protection"/>
          <xsd:enumeration value="Roads Policing Unit"/>
          <xsd:enumeration value="SATSU"/>
          <xsd:enumeration value="Search Team"/>
          <xsd:enumeration value="Southern NPT"/>
          <xsd:enumeration value="Special Branch"/>
          <xsd:enumeration value="Special Constabulary"/>
          <xsd:enumeration value="Staff Development"/>
          <xsd:enumeration value="Traffic Wardens"/>
          <xsd:enumeration value="Values and Behaviours Team"/>
          <xsd:enumeration value="Vetting Unit"/>
          <xsd:enumeration value="Western NP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F18F-BD40-4870-B701-1D55181427B5}">
  <ds:schemaRefs>
    <ds:schemaRef ds:uri="http://schemas.microsoft.com/sharepoint/v3/contenttype/forms"/>
  </ds:schemaRefs>
</ds:datastoreItem>
</file>

<file path=customXml/itemProps2.xml><?xml version="1.0" encoding="utf-8"?>
<ds:datastoreItem xmlns:ds="http://schemas.openxmlformats.org/officeDocument/2006/customXml" ds:itemID="{118C64B7-CC25-4570-83AA-DD09C15A1EE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83a79a5-be9c-438c-bf01-d07727b2905e"/>
    <ds:schemaRef ds:uri="http://www.w3.org/XML/1998/namespace"/>
    <ds:schemaRef ds:uri="http://purl.org/dc/dcmitype/"/>
  </ds:schemaRefs>
</ds:datastoreItem>
</file>

<file path=customXml/itemProps3.xml><?xml version="1.0" encoding="utf-8"?>
<ds:datastoreItem xmlns:ds="http://schemas.openxmlformats.org/officeDocument/2006/customXml" ds:itemID="{7064D29C-F542-4D8D-BBFB-BADC089DC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3a79a5-be9c-438c-bf01-d07727b2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720440-1046-4263-A7EA-9E5F2FB4A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Mousley</dc:creator>
  <cp:lastModifiedBy>Reed, Dee</cp:lastModifiedBy>
  <cp:revision>2</cp:revision>
  <cp:lastPrinted>2020-01-17T12:47:00Z</cp:lastPrinted>
  <dcterms:created xsi:type="dcterms:W3CDTF">2022-08-31T15:57:00Z</dcterms:created>
  <dcterms:modified xsi:type="dcterms:W3CDTF">2022-08-31T15:57:00Z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0x0101001B7EFE198E46B74EB101B63E01DBD8C8</vt:lpwstr>
  </property>
  <property fmtid="{D5CDD505-2E9C-101B-9397-08002B2CF9AE}" pid="3" name="Staff Learning Document Keyword">
    <vt:lpwstr>Recruitment</vt:lpwstr>
  </property>
</Properties>
</file>